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1277"/>
        </w:tabs>
        <w:spacing w:line="400" w:lineRule="exact"/>
        <w:jc w:val="left"/>
        <w:rPr>
          <w:rFonts w:hint="eastAsia"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附件</w:t>
      </w:r>
      <w:r>
        <w:rPr>
          <w:rFonts w:hint="eastAsia" w:eastAsia="方正黑体_GBK"/>
          <w:sz w:val="32"/>
          <w:szCs w:val="32"/>
        </w:rPr>
        <w:t>2</w:t>
      </w:r>
    </w:p>
    <w:p>
      <w:pPr>
        <w:pStyle w:val="2"/>
        <w:ind w:firstLine="0" w:firstLineChars="0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2021年社会组织</w:t>
      </w:r>
      <w:r>
        <w:rPr>
          <w:rFonts w:hint="eastAsia" w:eastAsia="方正小标宋_GBK"/>
          <w:sz w:val="44"/>
          <w:szCs w:val="44"/>
        </w:rPr>
        <w:t>开展</w:t>
      </w:r>
      <w:r>
        <w:rPr>
          <w:rFonts w:hint="eastAsia" w:eastAsia="方正小标宋_GBK"/>
          <w:color w:val="000000"/>
          <w:kern w:val="0"/>
          <w:sz w:val="44"/>
          <w:szCs w:val="44"/>
        </w:rPr>
        <w:t>乡村振兴</w:t>
      </w:r>
      <w:r>
        <w:rPr>
          <w:rFonts w:hint="eastAsia" w:eastAsia="方正小标宋_GBK"/>
          <w:sz w:val="44"/>
          <w:szCs w:val="44"/>
        </w:rPr>
        <w:t>项目明细</w:t>
      </w:r>
      <w:r>
        <w:rPr>
          <w:rFonts w:eastAsia="方正小标宋_GBK"/>
          <w:sz w:val="44"/>
          <w:szCs w:val="44"/>
        </w:rPr>
        <w:t>表</w:t>
      </w:r>
    </w:p>
    <w:p>
      <w:pPr>
        <w:pStyle w:val="2"/>
        <w:spacing w:line="640" w:lineRule="exact"/>
        <w:ind w:firstLine="0" w:firstLineChars="0"/>
        <w:rPr>
          <w:rFonts w:eastAsia="方正仿宋_GBK"/>
          <w:sz w:val="24"/>
        </w:rPr>
      </w:pPr>
      <w:r>
        <w:rPr>
          <w:rFonts w:eastAsia="方正仿宋_GBK"/>
          <w:sz w:val="24"/>
        </w:rPr>
        <w:t>单位</w:t>
      </w:r>
      <w:r>
        <w:rPr>
          <w:rFonts w:hint="eastAsia" w:eastAsia="方正仿宋_GBK"/>
          <w:sz w:val="24"/>
        </w:rPr>
        <w:t>（盖章）</w:t>
      </w:r>
      <w:r>
        <w:rPr>
          <w:rFonts w:eastAsia="方正仿宋_GBK"/>
          <w:sz w:val="24"/>
        </w:rPr>
        <w:t>：</w:t>
      </w:r>
      <w:r>
        <w:rPr>
          <w:rFonts w:eastAsia="方正仿宋_GBK"/>
          <w:color w:val="000000"/>
          <w:sz w:val="24"/>
          <w:u w:val="single"/>
        </w:rPr>
        <w:t xml:space="preserve">                      </w:t>
      </w:r>
      <w:r>
        <w:rPr>
          <w:rFonts w:eastAsia="方正仿宋_GBK"/>
          <w:color w:val="000000"/>
          <w:sz w:val="24"/>
        </w:rPr>
        <w:t xml:space="preserve"> </w:t>
      </w:r>
      <w:r>
        <w:rPr>
          <w:rFonts w:hint="eastAsia" w:eastAsia="方正仿宋_GBK"/>
          <w:sz w:val="24"/>
        </w:rPr>
        <w:t xml:space="preserve"> </w:t>
      </w:r>
      <w:r>
        <w:rPr>
          <w:rFonts w:eastAsia="方正仿宋_GBK"/>
          <w:sz w:val="24"/>
        </w:rPr>
        <w:t xml:space="preserve">        </w:t>
      </w:r>
      <w:r>
        <w:rPr>
          <w:rFonts w:hint="eastAsia" w:eastAsia="方正仿宋_GBK"/>
          <w:sz w:val="24"/>
        </w:rPr>
        <w:t>联系人</w:t>
      </w:r>
      <w:r>
        <w:rPr>
          <w:rFonts w:eastAsia="方正仿宋_GBK"/>
          <w:sz w:val="24"/>
        </w:rPr>
        <w:t>：</w:t>
      </w:r>
      <w:r>
        <w:rPr>
          <w:rFonts w:eastAsia="方正仿宋_GBK"/>
          <w:color w:val="000000"/>
          <w:sz w:val="24"/>
          <w:u w:val="single"/>
        </w:rPr>
        <w:t xml:space="preserve">             </w:t>
      </w:r>
      <w:r>
        <w:rPr>
          <w:rFonts w:eastAsia="方正仿宋_GBK"/>
          <w:color w:val="000000"/>
          <w:sz w:val="24"/>
        </w:rPr>
        <w:t xml:space="preserve"> </w:t>
      </w:r>
      <w:r>
        <w:rPr>
          <w:rFonts w:hint="eastAsia" w:eastAsia="方正仿宋_GBK"/>
          <w:sz w:val="24"/>
        </w:rPr>
        <w:t xml:space="preserve"> </w:t>
      </w:r>
      <w:r>
        <w:rPr>
          <w:rFonts w:eastAsia="方正仿宋_GBK"/>
          <w:sz w:val="24"/>
        </w:rPr>
        <w:t xml:space="preserve">       电话：</w:t>
      </w:r>
      <w:r>
        <w:rPr>
          <w:rFonts w:eastAsia="方正仿宋_GBK"/>
          <w:color w:val="000000"/>
          <w:sz w:val="24"/>
          <w:u w:val="single"/>
        </w:rPr>
        <w:t xml:space="preserve">             </w:t>
      </w:r>
      <w:r>
        <w:rPr>
          <w:rFonts w:eastAsia="方正仿宋_GBK"/>
          <w:color w:val="000000"/>
          <w:sz w:val="24"/>
        </w:rPr>
        <w:t xml:space="preserve"> </w:t>
      </w:r>
    </w:p>
    <w:tbl>
      <w:tblPr>
        <w:tblStyle w:val="4"/>
        <w:tblW w:w="12586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84"/>
        <w:gridCol w:w="1843"/>
        <w:gridCol w:w="3260"/>
        <w:gridCol w:w="1276"/>
        <w:gridCol w:w="1559"/>
        <w:gridCol w:w="1276"/>
        <w:gridCol w:w="1188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5" w:hRule="atLeast"/>
          <w:jc w:val="center"/>
        </w:trPr>
        <w:tc>
          <w:tcPr>
            <w:tcW w:w="218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hAnsi="黑体" w:eastAsia="黑体"/>
                <w:color w:val="000000"/>
                <w:kern w:val="0"/>
                <w:sz w:val="24"/>
                <w:szCs w:val="24"/>
                <w:lang w:bidi="ar"/>
              </w:rPr>
              <w:t>社会组织名称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  <w:lang w:bidi="ar"/>
              </w:rPr>
              <w:t>帮扶</w:t>
            </w:r>
            <w:r>
              <w:rPr>
                <w:rFonts w:ascii="黑体" w:hAnsi="黑体" w:eastAsia="黑体"/>
                <w:color w:val="000000"/>
                <w:kern w:val="0"/>
                <w:sz w:val="24"/>
                <w:szCs w:val="24"/>
                <w:lang w:bidi="ar"/>
              </w:rPr>
              <w:t>地区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黑体" w:hAnsi="黑体" w:eastAsia="黑体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  <w:lang w:bidi="ar"/>
              </w:rPr>
              <w:t>（省/</w:t>
            </w:r>
            <w:r>
              <w:rPr>
                <w:rFonts w:ascii="黑体" w:hAnsi="黑体" w:eastAsia="黑体"/>
                <w:color w:val="000000"/>
                <w:kern w:val="0"/>
                <w:sz w:val="24"/>
                <w:szCs w:val="24"/>
                <w:lang w:bidi="ar"/>
              </w:rPr>
              <w:t>市</w:t>
            </w: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黑体" w:hAnsi="黑体" w:eastAsia="黑体"/>
                <w:color w:val="000000"/>
                <w:kern w:val="0"/>
                <w:sz w:val="24"/>
                <w:szCs w:val="24"/>
                <w:lang w:bidi="ar"/>
              </w:rPr>
              <w:t>县</w:t>
            </w: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  <w:lang w:bidi="ar"/>
              </w:rPr>
              <w:t>）</w:t>
            </w: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hAnsi="黑体" w:eastAsia="黑体"/>
                <w:color w:val="000000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hAnsi="黑体" w:eastAsia="黑体"/>
                <w:color w:val="000000"/>
                <w:kern w:val="0"/>
                <w:sz w:val="24"/>
                <w:szCs w:val="24"/>
                <w:lang w:bidi="ar"/>
              </w:rPr>
              <w:t>项目性质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  <w:lang w:bidi="ar"/>
              </w:rPr>
              <w:t>投入资金</w:t>
            </w:r>
          </w:p>
          <w:p>
            <w:pPr>
              <w:widowControl/>
              <w:spacing w:line="300" w:lineRule="exact"/>
              <w:jc w:val="center"/>
              <w:rPr>
                <w:rFonts w:ascii="黑体" w:hAnsi="黑体" w:eastAsia="黑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  <w:lang w:bidi="ar"/>
              </w:rPr>
              <w:t>（万元）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  <w:t>投入人员</w:t>
            </w: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</w:rPr>
              <w:t>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黑体" w:hAnsi="黑体" w:eastAsia="黑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4"/>
                <w:szCs w:val="24"/>
                <w:lang w:bidi="ar"/>
              </w:rPr>
              <w:t>受</w:t>
            </w:r>
            <w:r>
              <w:rPr>
                <w:rFonts w:ascii="黑体" w:hAnsi="黑体" w:eastAsia="黑体"/>
                <w:color w:val="000000"/>
                <w:kern w:val="0"/>
                <w:sz w:val="24"/>
                <w:szCs w:val="24"/>
                <w:lang w:bidi="ar"/>
              </w:rPr>
              <w:t>益人数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1" w:hRule="atLeast"/>
          <w:jc w:val="center"/>
        </w:trPr>
        <w:tc>
          <w:tcPr>
            <w:tcW w:w="2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2" w:hRule="atLeast"/>
          <w:jc w:val="center"/>
        </w:trPr>
        <w:tc>
          <w:tcPr>
            <w:tcW w:w="2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3" w:hRule="atLeast"/>
          <w:jc w:val="center"/>
        </w:trPr>
        <w:tc>
          <w:tcPr>
            <w:tcW w:w="2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2" w:hRule="atLeast"/>
          <w:jc w:val="center"/>
        </w:trPr>
        <w:tc>
          <w:tcPr>
            <w:tcW w:w="2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2" w:hRule="atLeast"/>
          <w:jc w:val="center"/>
        </w:trPr>
        <w:tc>
          <w:tcPr>
            <w:tcW w:w="2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color w:val="000000"/>
                <w:sz w:val="24"/>
                <w:szCs w:val="24"/>
              </w:rPr>
            </w:pPr>
          </w:p>
        </w:tc>
      </w:tr>
    </w:tbl>
    <w:p>
      <w:pPr>
        <w:spacing w:before="120" w:beforeLines="50" w:line="400" w:lineRule="exact"/>
        <w:ind w:left="891" w:hanging="891" w:hangingChars="370"/>
        <w:jc w:val="left"/>
        <w:rPr>
          <w:rFonts w:eastAsia="方正仿宋_GBK"/>
          <w:sz w:val="24"/>
          <w:szCs w:val="24"/>
          <w:lang w:bidi="ar"/>
        </w:rPr>
      </w:pPr>
      <w:r>
        <w:rPr>
          <w:rFonts w:eastAsia="方正仿宋_GBK"/>
          <w:b/>
          <w:bCs/>
          <w:sz w:val="24"/>
          <w:szCs w:val="24"/>
          <w:lang w:bidi="ar"/>
        </w:rPr>
        <w:t>备注：</w:t>
      </w:r>
      <w:r>
        <w:rPr>
          <w:rFonts w:eastAsia="方正仿宋_GBK"/>
          <w:sz w:val="24"/>
          <w:szCs w:val="24"/>
          <w:lang w:bidi="ar"/>
        </w:rPr>
        <w:t>本表由</w:t>
      </w:r>
      <w:r>
        <w:rPr>
          <w:rFonts w:hint="eastAsia" w:eastAsia="方正仿宋_GBK"/>
          <w:sz w:val="24"/>
          <w:szCs w:val="24"/>
          <w:lang w:bidi="ar"/>
        </w:rPr>
        <w:t>各</w:t>
      </w:r>
      <w:r>
        <w:rPr>
          <w:rFonts w:eastAsia="方正仿宋_GBK"/>
          <w:sz w:val="24"/>
          <w:szCs w:val="24"/>
          <w:lang w:bidi="ar"/>
        </w:rPr>
        <w:t>社会组织填报</w:t>
      </w:r>
      <w:r>
        <w:rPr>
          <w:rFonts w:hint="eastAsia" w:eastAsia="方正仿宋_GBK"/>
          <w:sz w:val="24"/>
          <w:szCs w:val="24"/>
          <w:lang w:bidi="ar"/>
        </w:rPr>
        <w:t>，</w:t>
      </w:r>
      <w:r>
        <w:rPr>
          <w:rFonts w:eastAsia="方正仿宋_GBK"/>
          <w:sz w:val="24"/>
          <w:szCs w:val="24"/>
          <w:lang w:bidi="ar"/>
        </w:rPr>
        <w:t>项目性质包含</w:t>
      </w:r>
      <w:r>
        <w:rPr>
          <w:rFonts w:hint="eastAsia" w:eastAsia="方正仿宋_GBK"/>
          <w:sz w:val="24"/>
          <w:szCs w:val="24"/>
          <w:lang w:bidi="ar"/>
        </w:rPr>
        <w:t>民生帮扶、产业帮扶、消费帮扶、教育帮扶、生态帮扶、医疗卫生帮扶、</w:t>
      </w:r>
    </w:p>
    <w:p>
      <w:pPr>
        <w:spacing w:line="400" w:lineRule="exact"/>
        <w:ind w:firstLine="720" w:firstLineChars="300"/>
        <w:jc w:val="left"/>
        <w:rPr>
          <w:rFonts w:hint="eastAsia" w:eastAsia="方正仿宋_GBK"/>
          <w:sz w:val="24"/>
          <w:szCs w:val="24"/>
          <w:lang w:bidi="ar"/>
        </w:rPr>
      </w:pPr>
      <w:r>
        <w:rPr>
          <w:rFonts w:hint="eastAsia" w:eastAsia="方正仿宋_GBK"/>
          <w:sz w:val="24"/>
          <w:szCs w:val="24"/>
          <w:lang w:bidi="ar"/>
        </w:rPr>
        <w:t>志愿服务及其他。</w:t>
      </w:r>
    </w:p>
    <w:p>
      <w:pPr>
        <w:tabs>
          <w:tab w:val="left" w:pos="1277"/>
        </w:tabs>
        <w:spacing w:line="400" w:lineRule="exact"/>
        <w:ind w:firstLine="840" w:firstLineChars="300"/>
        <w:jc w:val="left"/>
        <w:rPr>
          <w:rFonts w:hint="eastAsia" w:eastAsia="方正仿宋_GBK"/>
          <w:sz w:val="28"/>
          <w:szCs w:val="28"/>
        </w:rPr>
      </w:pPr>
    </w:p>
    <w:p>
      <w:pPr>
        <w:spacing w:line="577" w:lineRule="exact"/>
        <w:jc w:val="left"/>
        <w:rPr>
          <w:rFonts w:eastAsia="方正仿宋_GBK"/>
          <w:sz w:val="32"/>
          <w:szCs w:val="32"/>
        </w:rPr>
        <w:sectPr>
          <w:pgSz w:w="16838" w:h="11906" w:orient="landscape"/>
          <w:pgMar w:top="1588" w:right="2098" w:bottom="1474" w:left="1985" w:header="851" w:footer="851" w:gutter="0"/>
          <w:cols w:space="720" w:num="1"/>
          <w:docGrid w:linePitch="312" w:charSpace="0"/>
        </w:sect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883148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uiPriority w:val="0"/>
    <w:pPr>
      <w:widowControl w:val="0"/>
      <w:spacing w:line="560" w:lineRule="exact"/>
      <w:ind w:firstLine="480" w:firstLineChars="200"/>
      <w:jc w:val="both"/>
    </w:pPr>
    <w:rPr>
      <w:rFonts w:eastAsia="仿宋_GB2312"/>
      <w:kern w:val="2"/>
      <w:sz w:val="28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admin</cp:lastModifiedBy>
  <dcterms:modified xsi:type="dcterms:W3CDTF">2021-07-20T13:53:05Z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