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A9A1B" w14:textId="4E48BC9E" w:rsidR="00920DDE" w:rsidRDefault="00991C7B">
      <w:pPr>
        <w:widowControl/>
        <w:jc w:val="left"/>
        <w:rPr>
          <w:rFonts w:ascii="方正小标宋_GBK" w:eastAsia="方正小标宋_GBK" w:hAnsi="宋体" w:cs="宋体" w:hint="eastAsia"/>
          <w:b/>
          <w:bCs/>
          <w:color w:val="000000"/>
          <w:kern w:val="0"/>
          <w:sz w:val="44"/>
          <w:szCs w:val="44"/>
          <w:lang w:bidi="ar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2</w:t>
      </w:r>
    </w:p>
    <w:p w14:paraId="48F6CAAF" w14:textId="77777777" w:rsidR="00920DDE" w:rsidRDefault="00991C7B">
      <w:pPr>
        <w:widowControl/>
        <w:spacing w:line="580" w:lineRule="exact"/>
        <w:jc w:val="center"/>
        <w:rPr>
          <w:rFonts w:ascii="方正仿宋_GBK" w:hAnsi="方正仿宋_GBK" w:hint="eastAsia"/>
          <w:sz w:val="44"/>
          <w:szCs w:val="44"/>
        </w:rPr>
      </w:pPr>
      <w:r>
        <w:rPr>
          <w:rFonts w:ascii="方正小标宋_GBK" w:eastAsia="方正小标宋_GBK" w:hAnsi="宋体" w:cs="宋体"/>
          <w:b/>
          <w:bCs/>
          <w:color w:val="000000"/>
          <w:kern w:val="0"/>
          <w:sz w:val="44"/>
          <w:szCs w:val="44"/>
          <w:lang w:bidi="ar"/>
        </w:rPr>
        <w:t xml:space="preserve">2025年 </w:t>
      </w:r>
      <w:r>
        <w:rPr>
          <w:rFonts w:ascii="方正小标宋_GBK" w:eastAsia="方正小标宋_GBK" w:hAnsi="宋体" w:cs="宋体" w:hint="eastAsia"/>
          <w:b/>
          <w:bCs/>
          <w:color w:val="000000"/>
          <w:kern w:val="0"/>
          <w:sz w:val="44"/>
          <w:szCs w:val="44"/>
          <w:lang w:bidi="ar"/>
        </w:rPr>
        <w:t>“苏青银龄行动”所需专业</w:t>
      </w:r>
    </w:p>
    <w:tbl>
      <w:tblPr>
        <w:tblpPr w:leftFromText="180" w:rightFromText="180" w:vertAnchor="text" w:horzAnchor="page" w:tblpXSpec="center" w:tblpY="731"/>
        <w:tblOverlap w:val="never"/>
        <w:tblW w:w="9795" w:type="dxa"/>
        <w:jc w:val="center"/>
        <w:tblLook w:val="04A0" w:firstRow="1" w:lastRow="0" w:firstColumn="1" w:lastColumn="0" w:noHBand="0" w:noVBand="1"/>
      </w:tblPr>
      <w:tblGrid>
        <w:gridCol w:w="1605"/>
        <w:gridCol w:w="1230"/>
        <w:gridCol w:w="2715"/>
        <w:gridCol w:w="4245"/>
      </w:tblGrid>
      <w:tr w:rsidR="00920DDE" w14:paraId="7BFB2ABD" w14:textId="77777777">
        <w:trPr>
          <w:trHeight w:val="640"/>
          <w:jc w:val="center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A835A" w14:textId="77777777" w:rsidR="00920DDE" w:rsidRDefault="00991C7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  <w:lang w:bidi="ar"/>
              </w:rPr>
              <w:t>专业类别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1DDD1F" w14:textId="77777777" w:rsidR="00920DDE" w:rsidRDefault="00991C7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  <w:lang w:bidi="ar"/>
              </w:rPr>
              <w:t>地区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8EEC3" w14:textId="77777777" w:rsidR="00920DDE" w:rsidRDefault="00991C7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  <w:lang w:bidi="ar"/>
              </w:rPr>
              <w:t>需求单位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C9C75" w14:textId="77777777" w:rsidR="00920DDE" w:rsidRDefault="00991C7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  <w:lang w:bidi="ar"/>
              </w:rPr>
              <w:t>人才需求专业</w:t>
            </w:r>
          </w:p>
        </w:tc>
      </w:tr>
      <w:tr w:rsidR="00920DDE" w14:paraId="3C18A41C" w14:textId="77777777">
        <w:trPr>
          <w:trHeight w:val="685"/>
          <w:jc w:val="center"/>
        </w:trPr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A386A0" w14:textId="77777777" w:rsidR="00920DDE" w:rsidRDefault="00991C7B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  <w:lang w:bidi="ar"/>
              </w:rPr>
              <w:t>医疗、护理、康复、保健、养生、养老</w:t>
            </w:r>
          </w:p>
        </w:tc>
        <w:tc>
          <w:tcPr>
            <w:tcW w:w="12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08C9B" w14:textId="77777777" w:rsidR="00920DDE" w:rsidRDefault="00991C7B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0"/>
                <w:szCs w:val="30"/>
                <w:lang w:bidi="ar"/>
              </w:rPr>
              <w:t>西宁市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EE01D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青海省福利慈善医院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88F27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医院管理、心血管内科、介入超声</w:t>
            </w:r>
          </w:p>
        </w:tc>
      </w:tr>
      <w:tr w:rsidR="00920DDE" w14:paraId="5DEB0CFA" w14:textId="77777777">
        <w:trPr>
          <w:trHeight w:val="725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C90F4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19EC2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44235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青海省残疾人联合会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8CBAE8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肢体残疾儿童康复（脑瘫方向 ）、听力残疾儿童康复、智力残疾儿童康复、孤独症儿童康复</w:t>
            </w:r>
          </w:p>
        </w:tc>
      </w:tr>
      <w:tr w:rsidR="00920DDE" w14:paraId="7827B2BB" w14:textId="77777777">
        <w:trPr>
          <w:trHeight w:val="68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DC397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5397E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B751B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西宁市儿童福利院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880F3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青少年心理健康教育、残疾儿童康复、自闭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症行为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干预等</w:t>
            </w:r>
          </w:p>
        </w:tc>
      </w:tr>
      <w:tr w:rsidR="00920DDE" w14:paraId="2282965B" w14:textId="77777777">
        <w:trPr>
          <w:trHeight w:val="62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0A293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9B7F3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290E3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西宁市社会福利院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D235D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老年医学科、精神科</w:t>
            </w:r>
          </w:p>
        </w:tc>
      </w:tr>
      <w:tr w:rsidR="00920DDE" w14:paraId="3DDB2B5E" w14:textId="77777777">
        <w:trPr>
          <w:trHeight w:val="61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EE65F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87EA9" w14:textId="77777777" w:rsidR="00920DDE" w:rsidRDefault="00991C7B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0"/>
                <w:szCs w:val="30"/>
                <w:lang w:bidi="ar"/>
              </w:rPr>
              <w:t>海东市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0036C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青海省社会福利院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FFA89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残疾人康复、残疾或老年护理</w:t>
            </w:r>
          </w:p>
        </w:tc>
      </w:tr>
      <w:tr w:rsidR="00920DDE" w14:paraId="2F488CB8" w14:textId="77777777">
        <w:trPr>
          <w:trHeight w:val="61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B8792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CBE62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0A758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海东市社会福利院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0AA77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老年护理</w:t>
            </w:r>
          </w:p>
        </w:tc>
      </w:tr>
      <w:tr w:rsidR="00920DDE" w14:paraId="1E184B26" w14:textId="77777777">
        <w:trPr>
          <w:trHeight w:val="58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B417E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1C3FAA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31BC6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海东市人民医院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0D4B8D" w14:textId="77777777" w:rsidR="00920DDE" w:rsidRDefault="00991C7B">
            <w:pPr>
              <w:jc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  <w:t>医学相关专业</w:t>
            </w:r>
          </w:p>
        </w:tc>
      </w:tr>
      <w:tr w:rsidR="00920DDE" w14:paraId="06610C7D" w14:textId="77777777">
        <w:trPr>
          <w:trHeight w:val="200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7AC00" w14:textId="77777777" w:rsidR="00920DDE" w:rsidRDefault="00920DDE">
            <w:pPr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E4282" w14:textId="77777777" w:rsidR="00920DDE" w:rsidRDefault="00991C7B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0"/>
                <w:szCs w:val="30"/>
                <w:lang w:bidi="ar"/>
              </w:rPr>
              <w:t>海南州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A4C24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海南州人民医院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7F5E5" w14:textId="77777777" w:rsidR="00920DDE" w:rsidRDefault="00991C7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老年病科、内分泌风湿免疫科、针灸专业医务人员</w:t>
            </w:r>
          </w:p>
        </w:tc>
      </w:tr>
      <w:tr w:rsidR="00920DDE" w14:paraId="06EB90CE" w14:textId="77777777">
        <w:trPr>
          <w:trHeight w:val="800"/>
          <w:jc w:val="center"/>
        </w:trPr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28D706" w14:textId="77777777" w:rsidR="00920DDE" w:rsidRDefault="00991C7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  <w:lang w:bidi="ar"/>
              </w:rPr>
              <w:lastRenderedPageBreak/>
              <w:t>老年教育、技能培训、农牧、社会组织</w:t>
            </w:r>
          </w:p>
        </w:tc>
        <w:tc>
          <w:tcPr>
            <w:tcW w:w="1230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DCDE330" w14:textId="77777777" w:rsidR="00920DDE" w:rsidRDefault="00991C7B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0"/>
                <w:szCs w:val="30"/>
                <w:lang w:bidi="ar"/>
              </w:rPr>
              <w:t>西宁市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917265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共青团青海省委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E4AE2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为老志愿服务项目指导（项目策划、团队建设、项目评估、项目监督机制）</w:t>
            </w:r>
          </w:p>
        </w:tc>
      </w:tr>
      <w:tr w:rsidR="00920DDE" w14:paraId="1C989289" w14:textId="77777777">
        <w:trPr>
          <w:trHeight w:val="68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ED401" w14:textId="77777777" w:rsidR="00920DDE" w:rsidRDefault="00920DDE">
            <w:pPr>
              <w:jc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7B7E170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504C92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省民政厅养老服务中心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6506F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熟悉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养结合工作、养老服务机构信息化管理</w:t>
            </w:r>
          </w:p>
        </w:tc>
      </w:tr>
      <w:tr w:rsidR="00920DDE" w14:paraId="5607A6CE" w14:textId="77777777">
        <w:trPr>
          <w:trHeight w:val="77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A4DF0" w14:textId="77777777" w:rsidR="00920DDE" w:rsidRDefault="00920DDE">
            <w:pPr>
              <w:jc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BCCC48E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9D69A8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青海省老年大学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B256E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教务教学管理、教学大纲编辑</w:t>
            </w:r>
          </w:p>
        </w:tc>
      </w:tr>
      <w:tr w:rsidR="00920DDE" w14:paraId="7EDEC784" w14:textId="77777777">
        <w:trPr>
          <w:trHeight w:val="64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70F5D" w14:textId="77777777" w:rsidR="00920DDE" w:rsidRDefault="00920DDE">
            <w:pPr>
              <w:jc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55D86" w14:textId="77777777" w:rsidR="00920DDE" w:rsidRDefault="00991C7B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0"/>
                <w:szCs w:val="30"/>
                <w:lang w:bidi="ar"/>
              </w:rPr>
              <w:t>海东市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17F2D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海东市民政局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89C3D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培育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“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银龄行动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”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志愿队伍</w:t>
            </w:r>
          </w:p>
        </w:tc>
      </w:tr>
      <w:tr w:rsidR="00920DDE" w14:paraId="4FBA5037" w14:textId="77777777">
        <w:trPr>
          <w:trHeight w:val="61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920B8" w14:textId="77777777" w:rsidR="00920DDE" w:rsidRDefault="00920DDE">
            <w:pPr>
              <w:jc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8FFCB" w14:textId="77777777" w:rsidR="00920DDE" w:rsidRDefault="00920DDE">
            <w:pPr>
              <w:jc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9FD7D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海东市社会福利院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0E9015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老年心理健康教育</w:t>
            </w:r>
          </w:p>
        </w:tc>
      </w:tr>
      <w:tr w:rsidR="00920DDE" w14:paraId="4BF41BE3" w14:textId="77777777">
        <w:trPr>
          <w:trHeight w:val="1480"/>
          <w:jc w:val="center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43EF9" w14:textId="77777777" w:rsidR="00920DDE" w:rsidRDefault="00920DDE">
            <w:pPr>
              <w:jc w:val="center"/>
              <w:rPr>
                <w:rFonts w:ascii="方正黑体_GBK" w:eastAsia="方正黑体_GBK" w:hAnsi="方正黑体_GBK" w:cs="方正黑体_GBK" w:hint="eastAsia"/>
                <w:color w:val="000000"/>
                <w:sz w:val="30"/>
                <w:szCs w:val="3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0ACFF" w14:textId="77777777" w:rsidR="00920DDE" w:rsidRDefault="00991C7B">
            <w:pPr>
              <w:widowControl/>
              <w:jc w:val="center"/>
              <w:textAlignment w:val="center"/>
              <w:rPr>
                <w:rFonts w:ascii="方正楷体_GBK" w:eastAsia="方正楷体_GBK" w:hAnsi="方正楷体_GBK" w:cs="方正楷体_GBK" w:hint="eastAsia"/>
                <w:color w:val="000000"/>
                <w:sz w:val="30"/>
                <w:szCs w:val="3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0"/>
                <w:szCs w:val="30"/>
                <w:lang w:bidi="ar"/>
              </w:rPr>
              <w:t>海南州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C9AAF9" w14:textId="77777777" w:rsidR="00920DDE" w:rsidRDefault="00991C7B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海南州共和县农牧和科技局</w:t>
            </w:r>
          </w:p>
        </w:tc>
        <w:tc>
          <w:tcPr>
            <w:tcW w:w="4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0E181" w14:textId="77777777" w:rsidR="00920DDE" w:rsidRDefault="00991C7B">
            <w:pPr>
              <w:widowControl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、农牧业综合服务中心，水产路基养殖专家；</w:t>
            </w:r>
          </w:p>
          <w:p w14:paraId="4EC803E7" w14:textId="77777777" w:rsidR="00920DDE" w:rsidRDefault="00991C7B">
            <w:pPr>
              <w:widowControl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2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、农牧业综合服务中心，蔬菜种植专家；</w:t>
            </w:r>
          </w:p>
          <w:p w14:paraId="6A4AA04A" w14:textId="77777777" w:rsidR="00920DDE" w:rsidRDefault="00991C7B">
            <w:pPr>
              <w:widowControl/>
              <w:textAlignment w:val="center"/>
              <w:rPr>
                <w:rFonts w:ascii="Times New Roman" w:eastAsia="方正仿宋_GBK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3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  <w:lang w:bidi="ar"/>
              </w:rPr>
              <w:t>、畜牧兽医站：牛羊高效养殖专家。</w:t>
            </w:r>
          </w:p>
        </w:tc>
      </w:tr>
    </w:tbl>
    <w:p w14:paraId="6EDEA79B" w14:textId="77777777" w:rsidR="00920DDE" w:rsidRDefault="00920DDE">
      <w:pPr>
        <w:widowControl/>
        <w:rPr>
          <w:rFonts w:ascii="方正仿宋_GBK" w:hAnsi="方正仿宋_GBK" w:hint="eastAsia"/>
          <w:sz w:val="30"/>
          <w:szCs w:val="30"/>
        </w:rPr>
      </w:pPr>
    </w:p>
    <w:sectPr w:rsidR="00920DDE">
      <w:footerReference w:type="default" r:id="rId7"/>
      <w:pgSz w:w="11906" w:h="16838"/>
      <w:pgMar w:top="2098" w:right="1474" w:bottom="198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23C80" w14:textId="77777777" w:rsidR="00AC6465" w:rsidRDefault="00AC6465">
      <w:r>
        <w:separator/>
      </w:r>
    </w:p>
  </w:endnote>
  <w:endnote w:type="continuationSeparator" w:id="0">
    <w:p w14:paraId="0282894C" w14:textId="77777777" w:rsidR="00AC6465" w:rsidRDefault="00AC6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"/>
    </w:sdtPr>
    <w:sdtContent>
      <w:p w14:paraId="020A44C4" w14:textId="77777777" w:rsidR="00920DDE" w:rsidRDefault="00991C7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128B" w:rsidRPr="00F2128B">
          <w:rPr>
            <w:noProof/>
            <w:lang w:val="zh-CN"/>
          </w:rPr>
          <w:t>6</w:t>
        </w:r>
        <w:r>
          <w:fldChar w:fldCharType="end"/>
        </w:r>
      </w:p>
    </w:sdtContent>
  </w:sdt>
  <w:p w14:paraId="5EFCD0DE" w14:textId="77777777" w:rsidR="00920DDE" w:rsidRDefault="00920DD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4ACF4" w14:textId="77777777" w:rsidR="00AC6465" w:rsidRDefault="00AC6465">
      <w:r>
        <w:separator/>
      </w:r>
    </w:p>
  </w:footnote>
  <w:footnote w:type="continuationSeparator" w:id="0">
    <w:p w14:paraId="017B7325" w14:textId="77777777" w:rsidR="00AC6465" w:rsidRDefault="00AC64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215442"/>
    <w:multiLevelType w:val="hybridMultilevel"/>
    <w:tmpl w:val="57607CBE"/>
    <w:lvl w:ilvl="0" w:tplc="E9806EE2">
      <w:start w:val="3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3F9DC454"/>
    <w:multiLevelType w:val="singleLevel"/>
    <w:tmpl w:val="3F9DC45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57A75BE2"/>
    <w:multiLevelType w:val="hybridMultilevel"/>
    <w:tmpl w:val="C4904ACC"/>
    <w:lvl w:ilvl="0" w:tplc="5C54638E">
      <w:start w:val="3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366833738">
    <w:abstractNumId w:val="1"/>
  </w:num>
  <w:num w:numId="2" w16cid:durableId="2069376753">
    <w:abstractNumId w:val="0"/>
  </w:num>
  <w:num w:numId="3" w16cid:durableId="12978308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790"/>
    <w:rsid w:val="9FF8CAEF"/>
    <w:rsid w:val="B7BD1335"/>
    <w:rsid w:val="BEFF0B97"/>
    <w:rsid w:val="CFFEE4E9"/>
    <w:rsid w:val="D3F57EB8"/>
    <w:rsid w:val="EF6DB011"/>
    <w:rsid w:val="F2FB00A1"/>
    <w:rsid w:val="000C7790"/>
    <w:rsid w:val="000E39E3"/>
    <w:rsid w:val="00126BC8"/>
    <w:rsid w:val="0019242E"/>
    <w:rsid w:val="001C7AC6"/>
    <w:rsid w:val="001D13CD"/>
    <w:rsid w:val="001E0C19"/>
    <w:rsid w:val="002361A2"/>
    <w:rsid w:val="002640A3"/>
    <w:rsid w:val="002C17F7"/>
    <w:rsid w:val="002C3E3D"/>
    <w:rsid w:val="002C7A45"/>
    <w:rsid w:val="002E736E"/>
    <w:rsid w:val="00330AB8"/>
    <w:rsid w:val="00337062"/>
    <w:rsid w:val="003B391D"/>
    <w:rsid w:val="003C49EE"/>
    <w:rsid w:val="003E2BC7"/>
    <w:rsid w:val="004257FA"/>
    <w:rsid w:val="004C73F1"/>
    <w:rsid w:val="004D4408"/>
    <w:rsid w:val="004E353D"/>
    <w:rsid w:val="0052375A"/>
    <w:rsid w:val="00575868"/>
    <w:rsid w:val="005763FF"/>
    <w:rsid w:val="0061565D"/>
    <w:rsid w:val="0065204B"/>
    <w:rsid w:val="0065402B"/>
    <w:rsid w:val="006A134D"/>
    <w:rsid w:val="00707EDF"/>
    <w:rsid w:val="007136ED"/>
    <w:rsid w:val="0073451C"/>
    <w:rsid w:val="007447E6"/>
    <w:rsid w:val="00754336"/>
    <w:rsid w:val="007850D9"/>
    <w:rsid w:val="00795146"/>
    <w:rsid w:val="007B2F82"/>
    <w:rsid w:val="007B5A7D"/>
    <w:rsid w:val="007F7D55"/>
    <w:rsid w:val="0089731A"/>
    <w:rsid w:val="008A2047"/>
    <w:rsid w:val="008A31BB"/>
    <w:rsid w:val="008D4016"/>
    <w:rsid w:val="008E3322"/>
    <w:rsid w:val="008F1A0A"/>
    <w:rsid w:val="008F2C18"/>
    <w:rsid w:val="008F47EA"/>
    <w:rsid w:val="00920DDE"/>
    <w:rsid w:val="00963943"/>
    <w:rsid w:val="00991C7B"/>
    <w:rsid w:val="00A37204"/>
    <w:rsid w:val="00A70D64"/>
    <w:rsid w:val="00A72A11"/>
    <w:rsid w:val="00A902D5"/>
    <w:rsid w:val="00AB3D62"/>
    <w:rsid w:val="00AC4531"/>
    <w:rsid w:val="00AC6465"/>
    <w:rsid w:val="00AE4E5E"/>
    <w:rsid w:val="00AF7A97"/>
    <w:rsid w:val="00B07CBF"/>
    <w:rsid w:val="00B407DF"/>
    <w:rsid w:val="00B603E5"/>
    <w:rsid w:val="00B71045"/>
    <w:rsid w:val="00BC5863"/>
    <w:rsid w:val="00BE21AB"/>
    <w:rsid w:val="00C00E61"/>
    <w:rsid w:val="00C12D4E"/>
    <w:rsid w:val="00C40DA0"/>
    <w:rsid w:val="00C9115D"/>
    <w:rsid w:val="00C971B5"/>
    <w:rsid w:val="00D729CE"/>
    <w:rsid w:val="00D95E1C"/>
    <w:rsid w:val="00DA6F04"/>
    <w:rsid w:val="00DD1AA9"/>
    <w:rsid w:val="00DE3923"/>
    <w:rsid w:val="00E1606B"/>
    <w:rsid w:val="00E3581A"/>
    <w:rsid w:val="00E46129"/>
    <w:rsid w:val="00E949D8"/>
    <w:rsid w:val="00EF3E2E"/>
    <w:rsid w:val="00F0325C"/>
    <w:rsid w:val="00F2128B"/>
    <w:rsid w:val="00F369E9"/>
    <w:rsid w:val="00F55D58"/>
    <w:rsid w:val="00F86716"/>
    <w:rsid w:val="00FB5083"/>
    <w:rsid w:val="00FF1CF8"/>
    <w:rsid w:val="065E125C"/>
    <w:rsid w:val="0DD84A8A"/>
    <w:rsid w:val="0F2E3D3A"/>
    <w:rsid w:val="13577C9B"/>
    <w:rsid w:val="13985764"/>
    <w:rsid w:val="156D4E90"/>
    <w:rsid w:val="1AE87493"/>
    <w:rsid w:val="204B6703"/>
    <w:rsid w:val="248F4E23"/>
    <w:rsid w:val="2D953536"/>
    <w:rsid w:val="2E39341C"/>
    <w:rsid w:val="326E0E2D"/>
    <w:rsid w:val="32DFC08E"/>
    <w:rsid w:val="3A317CB7"/>
    <w:rsid w:val="3BFD4F12"/>
    <w:rsid w:val="3CCBF3C2"/>
    <w:rsid w:val="3CD227E0"/>
    <w:rsid w:val="3E09134A"/>
    <w:rsid w:val="44235ED6"/>
    <w:rsid w:val="46F3CB82"/>
    <w:rsid w:val="47D13A8A"/>
    <w:rsid w:val="47FA0750"/>
    <w:rsid w:val="490125BD"/>
    <w:rsid w:val="49D80266"/>
    <w:rsid w:val="4B7F2C4C"/>
    <w:rsid w:val="526A735A"/>
    <w:rsid w:val="54F4B57D"/>
    <w:rsid w:val="577E2682"/>
    <w:rsid w:val="57AA0CF2"/>
    <w:rsid w:val="57EA3B43"/>
    <w:rsid w:val="5B1E3C02"/>
    <w:rsid w:val="5BCDAE29"/>
    <w:rsid w:val="5CB63FF4"/>
    <w:rsid w:val="5CBE759F"/>
    <w:rsid w:val="5CC826A5"/>
    <w:rsid w:val="5FDE686F"/>
    <w:rsid w:val="5FFE1F39"/>
    <w:rsid w:val="63324C79"/>
    <w:rsid w:val="68115F7D"/>
    <w:rsid w:val="6DED7109"/>
    <w:rsid w:val="6FD47E90"/>
    <w:rsid w:val="72FF6008"/>
    <w:rsid w:val="75F4C3BA"/>
    <w:rsid w:val="77FC81E9"/>
    <w:rsid w:val="785E4AF6"/>
    <w:rsid w:val="7E96FBFC"/>
    <w:rsid w:val="7F3E6CD5"/>
    <w:rsid w:val="7F5D6825"/>
    <w:rsid w:val="7F7BCEB1"/>
    <w:rsid w:val="7FEB54B0"/>
    <w:rsid w:val="7FF6FCAF"/>
    <w:rsid w:val="7FF8A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45EB5F"/>
  <w15:docId w15:val="{1A95AE90-076A-4D9C-A408-3B01254EA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a8">
    <w:name w:val="页眉 字符"/>
    <w:basedOn w:val="a0"/>
    <w:link w:val="a7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</Words>
  <Characters>478</Characters>
  <Application>Microsoft Office Word</Application>
  <DocSecurity>0</DocSecurity>
  <Lines>3</Lines>
  <Paragraphs>1</Paragraphs>
  <ScaleCrop>false</ScaleCrop>
  <Company>Microsoft</Company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yt zhu</cp:lastModifiedBy>
  <cp:revision>2</cp:revision>
  <dcterms:created xsi:type="dcterms:W3CDTF">2025-04-07T09:13:00Z</dcterms:created>
  <dcterms:modified xsi:type="dcterms:W3CDTF">2025-04-07T09:13:00Z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eyJoZGlkIjoiODkwYmE0ZmM5NTMwODRjYzUxZGNkNDU4NjU5M2U1MGYifQ==</vt:lpwstr>
  </property>
  <property fmtid="{D5CDD505-2E9C-101B-9397-08002B2CF9AE}" pid="3" name="KSOProductBuildVer">
    <vt:lpwstr>2052-12.8.2.1119</vt:lpwstr>
  </property>
  <property fmtid="{D5CDD505-2E9C-101B-9397-08002B2CF9AE}" pid="4" name="ICV">
    <vt:lpwstr>74330980EE1C42F28D73FCF5D5190DA8_12</vt:lpwstr>
  </property>
</Properties>
</file>