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70BD" w:rsidRDefault="008370BD" w:rsidP="008370BD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370BD" w:rsidRPr="00AC3572" w:rsidRDefault="008370BD" w:rsidP="008370BD">
      <w:pPr>
        <w:rPr>
          <w:rFonts w:ascii="Times New Roman" w:eastAsia="方正仿宋_GBK" w:hAnsi="Times New Roman" w:cs="Times New Roman"/>
          <w:sz w:val="32"/>
          <w:szCs w:val="32"/>
        </w:rPr>
      </w:pPr>
      <w:r w:rsidRPr="00AC3572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</w:p>
    <w:tbl>
      <w:tblPr>
        <w:tblW w:w="11483" w:type="dxa"/>
        <w:jc w:val="center"/>
        <w:tblLayout w:type="fixed"/>
        <w:tblLook w:val="0000" w:firstRow="0" w:lastRow="0" w:firstColumn="0" w:lastColumn="0" w:noHBand="0" w:noVBand="0"/>
      </w:tblPr>
      <w:tblGrid>
        <w:gridCol w:w="1746"/>
        <w:gridCol w:w="1842"/>
        <w:gridCol w:w="246"/>
        <w:gridCol w:w="1028"/>
        <w:gridCol w:w="1136"/>
        <w:gridCol w:w="1202"/>
        <w:gridCol w:w="783"/>
        <w:gridCol w:w="1417"/>
        <w:gridCol w:w="403"/>
        <w:gridCol w:w="1680"/>
      </w:tblGrid>
      <w:tr w:rsidR="008370BD" w:rsidRPr="00AC3572" w:rsidTr="00773735">
        <w:trPr>
          <w:trHeight w:hRule="exact" w:val="340"/>
          <w:jc w:val="center"/>
        </w:trPr>
        <w:tc>
          <w:tcPr>
            <w:tcW w:w="11483" w:type="dxa"/>
            <w:gridSpan w:val="10"/>
            <w:tcBorders>
              <w:top w:val="nil"/>
              <w:left w:val="nil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6"/>
                <w:szCs w:val="36"/>
              </w:rPr>
            </w:pPr>
            <w:r w:rsidRPr="00AC3572"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公益性社会组织基本情况表</w:t>
            </w:r>
          </w:p>
        </w:tc>
      </w:tr>
      <w:tr w:rsidR="008370BD" w:rsidRPr="00AC3572" w:rsidTr="00773735">
        <w:trPr>
          <w:trHeight w:hRule="exact" w:val="333"/>
          <w:jc w:val="center"/>
        </w:trPr>
        <w:tc>
          <w:tcPr>
            <w:tcW w:w="1746" w:type="dxa"/>
            <w:tcBorders>
              <w:left w:val="nil"/>
              <w:bottom w:val="nil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1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985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350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单位：万元</w:t>
            </w:r>
          </w:p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8370BD" w:rsidRPr="00AC3572" w:rsidRDefault="008370BD" w:rsidP="00773735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8370BD" w:rsidRPr="00AC3572" w:rsidTr="00773735">
        <w:trPr>
          <w:trHeight w:val="197"/>
          <w:jc w:val="center"/>
        </w:trPr>
        <w:tc>
          <w:tcPr>
            <w:tcW w:w="1746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社会组织名称</w:t>
            </w:r>
          </w:p>
        </w:tc>
        <w:tc>
          <w:tcPr>
            <w:tcW w:w="1842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统一代码</w:t>
            </w:r>
          </w:p>
        </w:tc>
        <w:tc>
          <w:tcPr>
            <w:tcW w:w="1136" w:type="dxa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ind w:left="585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成立登记时间</w:t>
            </w:r>
          </w:p>
        </w:tc>
        <w:tc>
          <w:tcPr>
            <w:tcW w:w="3500" w:type="dxa"/>
            <w:gridSpan w:val="3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社会组织类型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□社会团体  □基金会  □民办非企业单位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慈善组织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□是，登记/认定时间：                              ；□否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登记管理机关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  <w:t>所属税务机关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法定代表人</w:t>
            </w:r>
          </w:p>
        </w:tc>
        <w:tc>
          <w:tcPr>
            <w:tcW w:w="208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6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联系人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0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办公地址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邮政编码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8370BD" w:rsidRPr="00AC3572" w:rsidTr="00773735">
        <w:trPr>
          <w:trHeight w:hRule="exact" w:val="2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业务范围</w:t>
            </w:r>
          </w:p>
        </w:tc>
        <w:tc>
          <w:tcPr>
            <w:tcW w:w="9737" w:type="dxa"/>
            <w:gridSpan w:val="9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8370BD" w:rsidRPr="00AC3572" w:rsidTr="00773735">
        <w:trPr>
          <w:trHeight w:val="312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8370BD" w:rsidRPr="00AC3572" w:rsidTr="00773735">
        <w:trPr>
          <w:trHeight w:val="197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公益慈善事业</w:t>
            </w:r>
          </w:p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活动领域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□救济贫困、扶助残疾人等困难的社会群体和个人</w:t>
            </w:r>
          </w:p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□救助自然灾害、事故灾害和公共卫生事件等突发事件造成的损害</w:t>
            </w:r>
          </w:p>
        </w:tc>
      </w:tr>
      <w:tr w:rsidR="008370BD" w:rsidRPr="00AC3572" w:rsidTr="00773735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□促进教育、科学、文化、卫生、体育等事业的发展</w:t>
            </w:r>
          </w:p>
        </w:tc>
      </w:tr>
      <w:tr w:rsidR="008370BD" w:rsidRPr="00AC3572" w:rsidTr="00773735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□防治污染和其他 ，保护和改善生态环境</w:t>
            </w:r>
          </w:p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□社会公共设施建设</w:t>
            </w:r>
          </w:p>
        </w:tc>
      </w:tr>
      <w:tr w:rsidR="008370BD" w:rsidRPr="00AC3572" w:rsidTr="00773735">
        <w:trPr>
          <w:trHeight w:val="304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□促进社会发展和进步的其他社会公共和福利事业</w:t>
            </w:r>
          </w:p>
        </w:tc>
      </w:tr>
      <w:tr w:rsidR="008370BD" w:rsidRPr="00AC3572" w:rsidTr="00773735">
        <w:trPr>
          <w:trHeight w:val="16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符合税法相关规定</w:t>
            </w: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依法登记，具有法人资格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以发展公益事业为宗旨，且不以营利为目的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全部资产及其增值为法人所有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sz w:val="20"/>
                <w:szCs w:val="20"/>
              </w:rPr>
              <w:t>收益和营运结余主要用于符合该法人设立目的的事业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9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终止后的剩余财产不归属任何个人或者营利组织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不经营与其设立目的无关的业务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50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有健全的财务会计制度</w:t>
            </w:r>
          </w:p>
        </w:tc>
        <w:tc>
          <w:tcPr>
            <w:tcW w:w="3500" w:type="dxa"/>
            <w:gridSpan w:val="3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:rsidR="008370BD" w:rsidRPr="00AC3572" w:rsidRDefault="008370BD" w:rsidP="00773735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捐赠者不以任何形式参与社会团体财产的分配</w:t>
            </w:r>
          </w:p>
        </w:tc>
        <w:tc>
          <w:tcPr>
            <w:tcW w:w="35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8370BD" w:rsidRPr="00AC3572" w:rsidRDefault="008370BD" w:rsidP="00773735">
            <w:pPr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非营利组织免税资格</w:t>
            </w:r>
            <w:r w:rsidRPr="00AC3572"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  <w:r w:rsidRPr="00AC3572"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</w:rPr>
              <w:t xml:space="preserve">                                 </w:t>
            </w: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□有， 有效期起止年度：xxxxx年-xxxxx年；□无</w:t>
            </w: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报送经审计的专项信息报告                             □是  （□上年  □前两年）；□否    </w:t>
            </w: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社会组织评估等级                                    （  ）A,有效期起止年度：xxxxx年-xxxxx年</w:t>
            </w: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是否具有公开募捐资格                                 □有；  □无   </w:t>
            </w: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ind w:rightChars="-70" w:right="-147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公益慈善事业支出</w:t>
            </w:r>
          </w:p>
          <w:p w:rsidR="008370BD" w:rsidRPr="00AC3572" w:rsidRDefault="008370BD" w:rsidP="00773735">
            <w:pPr>
              <w:widowControl/>
              <w:ind w:rightChars="-70" w:right="-147"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上年总收入□或前三年收入平均数□</w:t>
            </w:r>
          </w:p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（2）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上年末净资产□或前三年年末净资产平均数□</w:t>
            </w:r>
          </w:p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（3）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（1）占（2）的比例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（1）占（3）的比例</w:t>
            </w: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8370BD" w:rsidRPr="00AC3572" w:rsidTr="00773735">
        <w:trPr>
          <w:trHeight w:val="419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管理费用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当年总支出</w:t>
            </w: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管理费用占当年总支出的比例</w:t>
            </w: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8370BD" w:rsidRPr="00AC3572" w:rsidTr="0077373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行政监管情况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361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被登记管理机关行政处罚（警告除外）</w:t>
            </w:r>
          </w:p>
        </w:tc>
        <w:tc>
          <w:tcPr>
            <w:tcW w:w="428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被列入严重违法失信名单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361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申请当年度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370BD" w:rsidRPr="00AC3572" w:rsidRDefault="008370BD" w:rsidP="0077373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接受捐赠收入和支出信息公开平台：</w:t>
            </w:r>
          </w:p>
        </w:tc>
      </w:tr>
      <w:tr w:rsidR="008370BD" w:rsidRPr="00AC3572" w:rsidTr="00773735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年度工作报告、年度审计报告信息公开平台：</w:t>
            </w:r>
          </w:p>
        </w:tc>
      </w:tr>
      <w:tr w:rsidR="008370BD" w:rsidRPr="00AC3572" w:rsidTr="00773735">
        <w:trPr>
          <w:trHeight w:hRule="exact" w:val="1141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声明：本组织保证以上所提供资料内容真实、准确和完整，所有承诺诚信可靠。如有失实， 愿意承担相关责任。</w:t>
            </w:r>
          </w:p>
          <w:p w:rsidR="008370BD" w:rsidRPr="00AC3572" w:rsidRDefault="008370BD" w:rsidP="00773735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          （印章）</w:t>
            </w:r>
          </w:p>
          <w:p w:rsidR="008370BD" w:rsidRPr="00AC3572" w:rsidRDefault="008370BD" w:rsidP="00773735">
            <w:pPr>
              <w:widowControl/>
              <w:jc w:val="left"/>
              <w:rPr>
                <w:rFonts w:ascii="瀹嬩綋" w:eastAsia="瀹嬩綋" w:hAnsi="宋体" w:cs="宋体"/>
                <w:color w:val="000000"/>
                <w:kern w:val="0"/>
                <w:sz w:val="20"/>
                <w:szCs w:val="20"/>
              </w:rPr>
            </w:pPr>
            <w:r w:rsidRPr="00AC3572">
              <w:rPr>
                <w:rFonts w:ascii="瀹嬩綋" w:eastAsia="瀹嬩綋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</w:t>
            </w:r>
            <w:r w:rsidRPr="00AC3572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年     月    日  </w:t>
            </w:r>
          </w:p>
        </w:tc>
      </w:tr>
    </w:tbl>
    <w:p w:rsidR="00FC69C9" w:rsidRDefault="00FC69C9">
      <w:bookmarkStart w:id="0" w:name="_GoBack"/>
      <w:bookmarkEnd w:id="0"/>
    </w:p>
    <w:sectPr w:rsidR="00FC69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34F" w:rsidRDefault="004F234F" w:rsidP="008370BD">
      <w:r>
        <w:separator/>
      </w:r>
    </w:p>
  </w:endnote>
  <w:endnote w:type="continuationSeparator" w:id="0">
    <w:p w:rsidR="004F234F" w:rsidRDefault="004F234F" w:rsidP="0083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Microsoft YaHe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宋体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瀹嬩綋">
    <w:altName w:val="宋体"/>
    <w:charset w:val="86"/>
    <w:family w:val="auto"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34F" w:rsidRDefault="004F234F" w:rsidP="008370BD">
      <w:r>
        <w:separator/>
      </w:r>
    </w:p>
  </w:footnote>
  <w:footnote w:type="continuationSeparator" w:id="0">
    <w:p w:rsidR="004F234F" w:rsidRDefault="004F234F" w:rsidP="008370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F08"/>
    <w:rsid w:val="004F234F"/>
    <w:rsid w:val="008370BD"/>
    <w:rsid w:val="00D64F08"/>
    <w:rsid w:val="00FC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28DF096-CBC5-4B93-891C-8E6BDE30A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70B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70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370B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370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370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207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2021-11-18T08:43:00Z</dcterms:created>
  <dcterms:modified xsi:type="dcterms:W3CDTF">2021-11-18T08:44:00Z</dcterms:modified>
</cp:coreProperties>
</file>