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江苏省城市居民委员会选举规程</w:t>
      </w:r>
    </w:p>
    <w:p>
      <w:pPr>
        <w:jc w:val="center"/>
        <w:rPr>
          <w:rFonts w:ascii="方正楷体_GBK" w:hAnsi="方正小标宋_GBK" w:eastAsia="方正楷体_GBK" w:cs="方正小标宋_GBK"/>
          <w:sz w:val="32"/>
          <w:szCs w:val="32"/>
        </w:rPr>
      </w:pPr>
      <w:r>
        <w:rPr>
          <w:rFonts w:hint="eastAsia" w:ascii="方正楷体_GBK" w:hAnsi="方正小标宋_GBK" w:eastAsia="方正楷体_GBK" w:cs="方正小标宋_GBK"/>
          <w:sz w:val="32"/>
          <w:szCs w:val="32"/>
        </w:rPr>
        <w:t>(征求意见稿)</w:t>
      </w:r>
    </w:p>
    <w:p/>
    <w:p>
      <w:pPr>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第一章 总 则</w:t>
      </w:r>
    </w:p>
    <w:p/>
    <w:p>
      <w:pPr>
        <w:ind w:firstLine="707" w:firstLineChars="221"/>
        <w:jc w:val="left"/>
        <w:rPr>
          <w:rFonts w:ascii="Times New Roman" w:hAnsi="Times New Roman" w:eastAsia="方正仿宋_GBK" w:cs="Times New Roman"/>
          <w:sz w:val="32"/>
          <w:szCs w:val="32"/>
        </w:rPr>
      </w:pPr>
      <w:r>
        <w:rPr>
          <w:rFonts w:ascii="Times New Roman" w:hAnsi="Times New Roman" w:eastAsia="方正仿宋_GBK" w:cs="Times New Roman"/>
          <w:sz w:val="32"/>
          <w:szCs w:val="32"/>
        </w:rPr>
        <w:t>第一条</w:t>
      </w:r>
      <w:r>
        <w:rPr>
          <w:rFonts w:hint="eastAsia" w:ascii="Times New Roman" w:hAnsi="Times New Roman" w:eastAsia="方正仿宋_GBK" w:cs="Times New Roman"/>
          <w:b/>
          <w:bCs/>
          <w:sz w:val="32"/>
          <w:szCs w:val="32"/>
        </w:rPr>
        <w:t>【立法依据】</w:t>
      </w:r>
      <w:r>
        <w:rPr>
          <w:rFonts w:ascii="Times New Roman" w:hAnsi="Times New Roman" w:eastAsia="方正仿宋_GBK" w:cs="Times New Roman"/>
          <w:sz w:val="32"/>
          <w:szCs w:val="32"/>
        </w:rPr>
        <w:t xml:space="preserve"> 为规范</w:t>
      </w:r>
      <w:r>
        <w:rPr>
          <w:rFonts w:hint="eastAsia" w:ascii="Times New Roman" w:hAnsi="Times New Roman" w:eastAsia="方正仿宋_GBK" w:cs="Times New Roman"/>
          <w:sz w:val="32"/>
          <w:szCs w:val="32"/>
        </w:rPr>
        <w:t>城市</w:t>
      </w:r>
      <w:r>
        <w:rPr>
          <w:rFonts w:ascii="Times New Roman" w:hAnsi="Times New Roman" w:eastAsia="方正仿宋_GBK" w:cs="Times New Roman"/>
          <w:sz w:val="32"/>
          <w:szCs w:val="32"/>
        </w:rPr>
        <w:t>社区居民委员会选举工作，保障居民依法行使民主权利，促进社区居民委员会建设，根据《中华人民共和国城市居民委员会组织法》、《中共中央办公厅、国务院办公厅关于加强和改进城市社区居民委员会建设工作的意见》(中办发〔2010〕27号)、《民政部关于切实做好城市社区居民委员会换届选举工作的通知》(民函</w:t>
      </w:r>
      <w:bookmarkStart w:id="0" w:name="_Hlk26185890"/>
      <w:r>
        <w:rPr>
          <w:rFonts w:ascii="Times New Roman" w:hAnsi="Times New Roman" w:eastAsia="方正仿宋_GBK" w:cs="Times New Roman"/>
          <w:sz w:val="32"/>
          <w:szCs w:val="32"/>
        </w:rPr>
        <w:t>〔</w:t>
      </w:r>
      <w:bookmarkEnd w:id="0"/>
      <w:r>
        <w:rPr>
          <w:rFonts w:ascii="Times New Roman" w:hAnsi="Times New Roman" w:eastAsia="方正仿宋_GBK" w:cs="Times New Roman"/>
          <w:sz w:val="32"/>
          <w:szCs w:val="32"/>
        </w:rPr>
        <w:t>2009</w:t>
      </w:r>
      <w:bookmarkStart w:id="1" w:name="_Hlk26185878"/>
      <w:r>
        <w:rPr>
          <w:rFonts w:ascii="Times New Roman" w:hAnsi="Times New Roman" w:eastAsia="方正仿宋_GBK" w:cs="Times New Roman"/>
          <w:sz w:val="32"/>
          <w:szCs w:val="32"/>
        </w:rPr>
        <w:t>〕</w:t>
      </w:r>
      <w:bookmarkEnd w:id="1"/>
      <w:r>
        <w:rPr>
          <w:rFonts w:ascii="Times New Roman" w:hAnsi="Times New Roman" w:eastAsia="方正仿宋_GBK" w:cs="Times New Roman"/>
          <w:sz w:val="32"/>
          <w:szCs w:val="32"/>
        </w:rPr>
        <w:t>43号)</w:t>
      </w:r>
      <w:r>
        <w:rPr>
          <w:rFonts w:hint="eastAsia" w:ascii="Times New Roman" w:hAnsi="Times New Roman" w:eastAsia="方正仿宋_GBK" w:cs="Times New Roman"/>
          <w:sz w:val="32"/>
          <w:szCs w:val="32"/>
        </w:rPr>
        <w:t>、民政部《社区居民委员会直接选举规程》以及</w:t>
      </w:r>
      <w:r>
        <w:rPr>
          <w:rFonts w:ascii="Times New Roman" w:hAnsi="Times New Roman" w:eastAsia="方正仿宋_GBK" w:cs="Times New Roman"/>
          <w:sz w:val="32"/>
          <w:szCs w:val="32"/>
        </w:rPr>
        <w:t>《中共</w:t>
      </w:r>
      <w:r>
        <w:rPr>
          <w:rFonts w:hint="eastAsia" w:ascii="Times New Roman" w:hAnsi="Times New Roman" w:eastAsia="方正仿宋_GBK" w:cs="Times New Roman"/>
          <w:sz w:val="32"/>
          <w:szCs w:val="32"/>
        </w:rPr>
        <w:t>江苏</w:t>
      </w:r>
      <w:r>
        <w:rPr>
          <w:rFonts w:ascii="Times New Roman" w:hAnsi="Times New Roman" w:eastAsia="方正仿宋_GBK" w:cs="Times New Roman"/>
          <w:sz w:val="32"/>
          <w:szCs w:val="32"/>
        </w:rPr>
        <w:t>省委、</w:t>
      </w:r>
      <w:r>
        <w:rPr>
          <w:rFonts w:hint="eastAsia" w:ascii="Times New Roman" w:hAnsi="Times New Roman" w:eastAsia="方正仿宋_GBK" w:cs="Times New Roman"/>
          <w:sz w:val="32"/>
          <w:szCs w:val="32"/>
        </w:rPr>
        <w:t>江苏</w:t>
      </w:r>
      <w:r>
        <w:rPr>
          <w:rFonts w:ascii="Times New Roman" w:hAnsi="Times New Roman" w:eastAsia="方正仿宋_GBK" w:cs="Times New Roman"/>
          <w:sz w:val="32"/>
          <w:szCs w:val="32"/>
        </w:rPr>
        <w:t>省人民政府关于加强城市社区治理与服务的意见》（苏发〔2017</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24号）等法律法规和文件要求，结合本省实际，制定本</w:t>
      </w:r>
      <w:r>
        <w:rPr>
          <w:rFonts w:hint="eastAsia" w:ascii="Times New Roman" w:hAnsi="Times New Roman" w:eastAsia="方正仿宋_GBK" w:cs="Times New Roman"/>
          <w:sz w:val="32"/>
          <w:szCs w:val="32"/>
        </w:rPr>
        <w:t>规程</w:t>
      </w:r>
      <w:r>
        <w:rPr>
          <w:rFonts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第二条</w:t>
      </w:r>
      <w:r>
        <w:rPr>
          <w:rFonts w:hint="eastAsia" w:ascii="Times New Roman" w:hAnsi="Times New Roman" w:eastAsia="方正仿宋_GBK" w:cs="Times New Roman"/>
          <w:b/>
          <w:bCs/>
          <w:sz w:val="32"/>
          <w:szCs w:val="32"/>
        </w:rPr>
        <w:t>【居委会成员和职数】</w:t>
      </w:r>
      <w:r>
        <w:rPr>
          <w:rFonts w:hint="eastAsia" w:ascii="Times New Roman" w:hAnsi="Times New Roman" w:eastAsia="方正仿宋_GBK" w:cs="Times New Roman"/>
          <w:sz w:val="32"/>
          <w:szCs w:val="32"/>
        </w:rPr>
        <w:t>城市</w:t>
      </w:r>
      <w:r>
        <w:rPr>
          <w:rFonts w:ascii="Times New Roman" w:hAnsi="Times New Roman" w:eastAsia="方正仿宋_GBK" w:cs="Times New Roman"/>
          <w:sz w:val="32"/>
          <w:szCs w:val="32"/>
        </w:rPr>
        <w:t>社区居民委员会</w:t>
      </w:r>
      <w:r>
        <w:rPr>
          <w:rFonts w:hint="eastAsia" w:ascii="Times New Roman" w:hAnsi="Times New Roman" w:eastAsia="方正仿宋_GBK" w:cs="Times New Roman"/>
          <w:sz w:val="32"/>
          <w:szCs w:val="32"/>
        </w:rPr>
        <w:t>（以下简称“居民委员会”）</w:t>
      </w:r>
      <w:r>
        <w:rPr>
          <w:rFonts w:ascii="Times New Roman" w:hAnsi="Times New Roman" w:eastAsia="方正仿宋_GBK" w:cs="Times New Roman"/>
          <w:sz w:val="32"/>
          <w:szCs w:val="32"/>
        </w:rPr>
        <w:t>由主任、副主任和委员</w:t>
      </w:r>
      <w:r>
        <w:rPr>
          <w:rFonts w:hint="eastAsia" w:ascii="Times New Roman" w:hAnsi="Times New Roman" w:eastAsia="方正仿宋_GBK" w:cs="Times New Roman"/>
          <w:sz w:val="32"/>
          <w:szCs w:val="32"/>
        </w:rPr>
        <w:t>7</w:t>
      </w:r>
      <w:r>
        <w:rPr>
          <w:rFonts w:ascii="Times New Roman" w:hAnsi="Times New Roman" w:eastAsia="方正仿宋_GBK" w:cs="Times New Roman"/>
          <w:sz w:val="32"/>
          <w:szCs w:val="32"/>
        </w:rPr>
        <w:t>至</w:t>
      </w:r>
      <w:r>
        <w:rPr>
          <w:rFonts w:hint="eastAsia" w:ascii="Times New Roman" w:hAnsi="Times New Roman" w:eastAsia="方正仿宋_GBK" w:cs="Times New Roman"/>
          <w:sz w:val="32"/>
          <w:szCs w:val="32"/>
        </w:rPr>
        <w:t>11</w:t>
      </w:r>
      <w:r>
        <w:rPr>
          <w:rFonts w:ascii="Times New Roman" w:hAnsi="Times New Roman" w:eastAsia="方正仿宋_GBK" w:cs="Times New Roman"/>
          <w:sz w:val="32"/>
          <w:szCs w:val="32"/>
        </w:rPr>
        <w:t>人组成，其中，设主任1人、副主任1至2人，具体人数由</w:t>
      </w:r>
      <w:r>
        <w:rPr>
          <w:rFonts w:hint="eastAsia" w:ascii="Times New Roman" w:hAnsi="Times New Roman" w:eastAsia="方正仿宋_GBK" w:cs="Times New Roman"/>
          <w:sz w:val="32"/>
          <w:szCs w:val="32"/>
        </w:rPr>
        <w:t>街道办事处（乡镇人民政府）</w:t>
      </w:r>
      <w:r>
        <w:rPr>
          <w:rFonts w:ascii="Times New Roman" w:hAnsi="Times New Roman" w:eastAsia="方正仿宋_GBK" w:cs="Times New Roman"/>
          <w:sz w:val="32"/>
          <w:szCs w:val="32"/>
        </w:rPr>
        <w:t>根据各社区实际情况提出并报县</w:t>
      </w:r>
      <w:r>
        <w:rPr>
          <w:rFonts w:hint="eastAsia" w:ascii="Times New Roman" w:hAnsi="Times New Roman" w:eastAsia="方正仿宋_GBK" w:cs="Times New Roman"/>
          <w:sz w:val="32"/>
          <w:szCs w:val="32"/>
        </w:rPr>
        <w:t>（市、区）</w:t>
      </w:r>
      <w:r>
        <w:rPr>
          <w:rFonts w:ascii="Times New Roman" w:hAnsi="Times New Roman" w:eastAsia="方正仿宋_GBK" w:cs="Times New Roman"/>
          <w:sz w:val="32"/>
          <w:szCs w:val="32"/>
        </w:rPr>
        <w:t>人民政府审定。</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第三条</w:t>
      </w:r>
      <w:r>
        <w:rPr>
          <w:rFonts w:hint="eastAsia" w:ascii="Times New Roman" w:hAnsi="Times New Roman" w:eastAsia="方正仿宋_GBK" w:cs="Times New Roman"/>
          <w:b/>
          <w:bCs/>
          <w:sz w:val="32"/>
          <w:szCs w:val="32"/>
        </w:rPr>
        <w:t>【居委会选举形式】</w:t>
      </w:r>
      <w:r>
        <w:rPr>
          <w:rFonts w:ascii="Times New Roman" w:hAnsi="Times New Roman" w:eastAsia="方正仿宋_GBK" w:cs="Times New Roman"/>
          <w:sz w:val="32"/>
          <w:szCs w:val="32"/>
        </w:rPr>
        <w:t xml:space="preserve"> 居民委员会主任、副主任和委员，由本社区居民、户代表或居民代表采取差额和无记名投票方式选举产生。任何组织或个人不得指定、委派或撤换居民委员会成员。</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第四条</w:t>
      </w:r>
      <w:r>
        <w:rPr>
          <w:rFonts w:hint="eastAsia" w:ascii="Times New Roman" w:hAnsi="Times New Roman" w:eastAsia="方正仿宋_GBK" w:cs="Times New Roman"/>
          <w:b/>
          <w:bCs/>
          <w:sz w:val="32"/>
          <w:szCs w:val="32"/>
        </w:rPr>
        <w:t>【居委会成员任期】</w:t>
      </w:r>
      <w:r>
        <w:rPr>
          <w:rFonts w:ascii="Times New Roman" w:hAnsi="Times New Roman" w:eastAsia="方正仿宋_GBK" w:cs="Times New Roman"/>
          <w:sz w:val="32"/>
          <w:szCs w:val="32"/>
        </w:rPr>
        <w:t xml:space="preserve"> 居民委员会每届任期</w:t>
      </w:r>
      <w:r>
        <w:rPr>
          <w:rFonts w:hint="eastAsia" w:ascii="Times New Roman" w:hAnsi="Times New Roman" w:eastAsia="方正仿宋_GBK" w:cs="Times New Roman"/>
          <w:sz w:val="32"/>
          <w:szCs w:val="32"/>
        </w:rPr>
        <w:t>五</w:t>
      </w:r>
      <w:r>
        <w:rPr>
          <w:rFonts w:ascii="Times New Roman" w:hAnsi="Times New Roman" w:eastAsia="方正仿宋_GBK" w:cs="Times New Roman"/>
          <w:sz w:val="32"/>
          <w:szCs w:val="32"/>
        </w:rPr>
        <w:t>年，届满应当及时进行换届选举。居民委员会成员可以连选连任。因特殊情况需要提前或延期换届选举的，由居民委员会提出申请，居民会议或居民代表会议讨论通过后，经</w:t>
      </w:r>
      <w:r>
        <w:rPr>
          <w:rFonts w:hint="eastAsia" w:ascii="Times New Roman" w:hAnsi="Times New Roman" w:eastAsia="方正仿宋_GBK" w:cs="Times New Roman"/>
          <w:sz w:val="32"/>
          <w:szCs w:val="32"/>
        </w:rPr>
        <w:t>街道办事处（乡镇人民政府）</w:t>
      </w:r>
      <w:r>
        <w:rPr>
          <w:rFonts w:ascii="Times New Roman" w:hAnsi="Times New Roman" w:eastAsia="方正仿宋_GBK" w:cs="Times New Roman"/>
          <w:sz w:val="32"/>
          <w:szCs w:val="32"/>
        </w:rPr>
        <w:t>报请</w:t>
      </w:r>
      <w:r>
        <w:rPr>
          <w:rFonts w:hint="eastAsia" w:ascii="Times New Roman" w:hAnsi="Times New Roman" w:eastAsia="方正仿宋_GBK" w:cs="Times New Roman"/>
          <w:sz w:val="32"/>
          <w:szCs w:val="32"/>
        </w:rPr>
        <w:t>县（市、区）</w:t>
      </w:r>
      <w:r>
        <w:rPr>
          <w:rFonts w:ascii="Times New Roman" w:hAnsi="Times New Roman" w:eastAsia="方正仿宋_GBK" w:cs="Times New Roman"/>
          <w:sz w:val="32"/>
          <w:szCs w:val="32"/>
        </w:rPr>
        <w:t>人民政府批准，并报</w:t>
      </w:r>
      <w:r>
        <w:rPr>
          <w:rFonts w:hint="eastAsia" w:ascii="Times New Roman" w:hAnsi="Times New Roman" w:eastAsia="方正仿宋_GBK" w:cs="Times New Roman"/>
          <w:sz w:val="32"/>
          <w:szCs w:val="32"/>
        </w:rPr>
        <w:t>设区</w:t>
      </w:r>
      <w:r>
        <w:rPr>
          <w:rFonts w:ascii="Times New Roman" w:hAnsi="Times New Roman" w:eastAsia="方正仿宋_GBK" w:cs="Times New Roman"/>
          <w:sz w:val="32"/>
          <w:szCs w:val="32"/>
        </w:rPr>
        <w:t>市民政部门备案</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第五条</w:t>
      </w:r>
      <w:r>
        <w:rPr>
          <w:rFonts w:hint="eastAsia" w:ascii="Times New Roman" w:hAnsi="Times New Roman" w:eastAsia="方正仿宋_GBK" w:cs="Times New Roman"/>
          <w:b/>
          <w:bCs/>
          <w:sz w:val="32"/>
          <w:szCs w:val="32"/>
        </w:rPr>
        <w:t>【基层党组织作用】</w:t>
      </w:r>
      <w:r>
        <w:rPr>
          <w:rFonts w:ascii="Times New Roman" w:hAnsi="Times New Roman" w:eastAsia="方正仿宋_GBK" w:cs="Times New Roman"/>
          <w:sz w:val="32"/>
          <w:szCs w:val="32"/>
        </w:rPr>
        <w:t xml:space="preserve"> 居民委员会选举工作在</w:t>
      </w:r>
      <w:r>
        <w:rPr>
          <w:rFonts w:hint="eastAsia" w:ascii="Times New Roman" w:hAnsi="Times New Roman" w:eastAsia="方正仿宋_GBK" w:cs="Times New Roman"/>
          <w:sz w:val="32"/>
          <w:szCs w:val="32"/>
        </w:rPr>
        <w:t>社区</w:t>
      </w:r>
      <w:r>
        <w:rPr>
          <w:rFonts w:ascii="Times New Roman" w:hAnsi="Times New Roman" w:eastAsia="方正仿宋_GBK" w:cs="Times New Roman"/>
          <w:sz w:val="32"/>
          <w:szCs w:val="32"/>
        </w:rPr>
        <w:t>党组织领导下依法进行。社区党组织在居民委员会选举工作中发挥领导核心作用，支持和保障居民行使民主权利。</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第六条</w:t>
      </w:r>
      <w:r>
        <w:rPr>
          <w:rFonts w:hint="eastAsia" w:ascii="Times New Roman" w:hAnsi="Times New Roman" w:eastAsia="方正仿宋_GBK" w:cs="Times New Roman"/>
          <w:b/>
          <w:bCs/>
          <w:sz w:val="32"/>
          <w:szCs w:val="32"/>
        </w:rPr>
        <w:t>【居委会选举工作实施】</w:t>
      </w:r>
      <w:r>
        <w:rPr>
          <w:rFonts w:ascii="Times New Roman" w:hAnsi="Times New Roman" w:eastAsia="方正仿宋_GBK" w:cs="Times New Roman"/>
          <w:sz w:val="32"/>
          <w:szCs w:val="32"/>
        </w:rPr>
        <w:t xml:space="preserve"> 居民委员会换届选举工作由</w:t>
      </w: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人民政府统一部署，县级人民政府和街道办事处</w:t>
      </w:r>
      <w:r>
        <w:rPr>
          <w:rFonts w:hint="eastAsia" w:ascii="Times New Roman" w:hAnsi="Times New Roman" w:eastAsia="方正仿宋_GBK" w:cs="Times New Roman"/>
          <w:sz w:val="32"/>
          <w:szCs w:val="32"/>
        </w:rPr>
        <w:t>（乡</w:t>
      </w:r>
      <w:r>
        <w:rPr>
          <w:rFonts w:ascii="Times New Roman" w:hAnsi="Times New Roman" w:eastAsia="方正仿宋_GBK" w:cs="Times New Roman"/>
          <w:sz w:val="32"/>
          <w:szCs w:val="32"/>
        </w:rPr>
        <w:t>镇人民政府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组织实施。</w:t>
      </w:r>
    </w:p>
    <w:p>
      <w:pPr>
        <w:rPr>
          <w:rFonts w:ascii="Times New Roman" w:hAnsi="Times New Roman" w:eastAsia="方正仿宋_GBK" w:cs="Times New Roman"/>
          <w:sz w:val="32"/>
          <w:szCs w:val="32"/>
        </w:rPr>
      </w:pPr>
    </w:p>
    <w:p>
      <w:pPr>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第二章 选举工作机构</w:t>
      </w:r>
    </w:p>
    <w:p>
      <w:pPr>
        <w:rPr>
          <w:rFonts w:ascii="Times New Roman" w:hAnsi="Times New Roman" w:eastAsia="方正仿宋_GBK" w:cs="Times New Roman"/>
          <w:sz w:val="32"/>
          <w:szCs w:val="32"/>
        </w:rPr>
      </w:pP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七</w:t>
      </w:r>
      <w:r>
        <w:rPr>
          <w:rFonts w:ascii="Times New Roman" w:hAnsi="Times New Roman" w:eastAsia="方正仿宋_GBK" w:cs="Times New Roman"/>
          <w:sz w:val="32"/>
          <w:szCs w:val="32"/>
        </w:rPr>
        <w:t>条</w:t>
      </w:r>
      <w:r>
        <w:rPr>
          <w:rFonts w:hint="eastAsia" w:ascii="Times New Roman" w:hAnsi="Times New Roman" w:eastAsia="方正仿宋_GBK" w:cs="Times New Roman"/>
          <w:b/>
          <w:bCs/>
          <w:sz w:val="32"/>
          <w:szCs w:val="32"/>
        </w:rPr>
        <w:t>【县、乡级选举机构职责】</w:t>
      </w:r>
      <w:r>
        <w:rPr>
          <w:rFonts w:ascii="Times New Roman" w:hAnsi="Times New Roman" w:eastAsia="方正仿宋_GBK" w:cs="Times New Roman"/>
          <w:sz w:val="32"/>
          <w:szCs w:val="32"/>
        </w:rPr>
        <w:t xml:space="preserve"> 居民委员会换届选举期间，县</w:t>
      </w:r>
      <w:r>
        <w:rPr>
          <w:rFonts w:hint="eastAsia" w:ascii="Times New Roman" w:hAnsi="Times New Roman" w:eastAsia="方正仿宋_GBK" w:cs="Times New Roman"/>
          <w:sz w:val="32"/>
          <w:szCs w:val="32"/>
        </w:rPr>
        <w:t>（市、区）人民政府、街道办事处（乡镇人民政府）应当成立换届选举</w:t>
      </w:r>
      <w:r>
        <w:rPr>
          <w:rFonts w:ascii="Times New Roman" w:hAnsi="Times New Roman" w:eastAsia="方正仿宋_GBK" w:cs="Times New Roman"/>
          <w:sz w:val="32"/>
          <w:szCs w:val="32"/>
        </w:rPr>
        <w:t>指导</w:t>
      </w:r>
      <w:r>
        <w:rPr>
          <w:rFonts w:hint="eastAsia" w:ascii="Times New Roman" w:hAnsi="Times New Roman" w:eastAsia="方正仿宋_GBK" w:cs="Times New Roman"/>
          <w:sz w:val="32"/>
          <w:szCs w:val="32"/>
        </w:rPr>
        <w:t>或领导机构。具体</w:t>
      </w:r>
      <w:r>
        <w:rPr>
          <w:rFonts w:ascii="Times New Roman" w:hAnsi="Times New Roman" w:eastAsia="方正仿宋_GBK" w:cs="Times New Roman"/>
          <w:sz w:val="32"/>
          <w:szCs w:val="32"/>
        </w:rPr>
        <w:t>履行以下职责</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bookmarkStart w:id="2" w:name="_Hlk26178245"/>
      <w:r>
        <w:rPr>
          <w:rFonts w:hint="eastAsia" w:ascii="Times New Roman" w:hAnsi="Times New Roman" w:eastAsia="方正仿宋_GBK" w:cs="Times New Roman"/>
          <w:sz w:val="32"/>
          <w:szCs w:val="32"/>
        </w:rPr>
        <w:t>（一）</w:t>
      </w:r>
      <w:bookmarkEnd w:id="2"/>
      <w:r>
        <w:rPr>
          <w:rFonts w:ascii="Times New Roman" w:hAnsi="Times New Roman" w:eastAsia="方正仿宋_GBK" w:cs="Times New Roman"/>
          <w:sz w:val="32"/>
          <w:szCs w:val="32"/>
        </w:rPr>
        <w:t>宣传有关居民委员会选举的法律法规，指导居民依法行使选举权利</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（二）落实选举经费，</w:t>
      </w:r>
      <w:r>
        <w:rPr>
          <w:rFonts w:ascii="Times New Roman" w:hAnsi="Times New Roman" w:eastAsia="方正仿宋_GBK" w:cs="Times New Roman"/>
          <w:sz w:val="32"/>
          <w:szCs w:val="32"/>
        </w:rPr>
        <w:t>培训选举工作人员</w:t>
      </w:r>
      <w:r>
        <w:rPr>
          <w:rFonts w:hint="eastAsia" w:ascii="Times New Roman" w:hAnsi="Times New Roman" w:eastAsia="方正仿宋_GBK" w:cs="Times New Roman"/>
          <w:sz w:val="32"/>
          <w:szCs w:val="32"/>
        </w:rPr>
        <w:t>等；</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开展调查摸底</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指导居民选举委员会</w:t>
      </w:r>
      <w:r>
        <w:rPr>
          <w:rFonts w:hint="eastAsia" w:ascii="Times New Roman" w:hAnsi="Times New Roman" w:eastAsia="方正仿宋_GBK" w:cs="Times New Roman"/>
          <w:sz w:val="32"/>
          <w:szCs w:val="32"/>
        </w:rPr>
        <w:t>拟</w:t>
      </w:r>
      <w:r>
        <w:rPr>
          <w:rFonts w:ascii="Times New Roman" w:hAnsi="Times New Roman" w:eastAsia="方正仿宋_GBK" w:cs="Times New Roman"/>
          <w:sz w:val="32"/>
          <w:szCs w:val="32"/>
        </w:rPr>
        <w:t>定</w:t>
      </w:r>
      <w:r>
        <w:rPr>
          <w:rFonts w:hint="eastAsia" w:ascii="Times New Roman" w:hAnsi="Times New Roman" w:eastAsia="方正仿宋_GBK" w:cs="Times New Roman"/>
          <w:sz w:val="32"/>
          <w:szCs w:val="32"/>
        </w:rPr>
        <w:t>选举工作</w:t>
      </w:r>
      <w:r>
        <w:rPr>
          <w:rFonts w:ascii="Times New Roman" w:hAnsi="Times New Roman" w:eastAsia="方正仿宋_GBK" w:cs="Times New Roman"/>
          <w:sz w:val="32"/>
          <w:szCs w:val="32"/>
        </w:rPr>
        <w:t>方案</w:t>
      </w:r>
      <w:r>
        <w:rPr>
          <w:rFonts w:hint="eastAsia" w:ascii="Times New Roman" w:hAnsi="Times New Roman" w:eastAsia="方正仿宋_GBK" w:cs="Times New Roman"/>
          <w:sz w:val="32"/>
          <w:szCs w:val="32"/>
        </w:rPr>
        <w:t>和选举办法；</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指导</w:t>
      </w:r>
      <w:r>
        <w:rPr>
          <w:rFonts w:hint="eastAsia" w:ascii="Times New Roman" w:hAnsi="Times New Roman" w:eastAsia="方正仿宋_GBK" w:cs="Times New Roman"/>
          <w:sz w:val="32"/>
          <w:szCs w:val="32"/>
        </w:rPr>
        <w:t>和</w:t>
      </w:r>
      <w:r>
        <w:rPr>
          <w:rFonts w:ascii="Times New Roman" w:hAnsi="Times New Roman" w:eastAsia="方正仿宋_GBK" w:cs="Times New Roman"/>
          <w:sz w:val="32"/>
          <w:szCs w:val="32"/>
        </w:rPr>
        <w:t xml:space="preserve">帮助居民选举委员会开展候选人的资格审查; </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w:t>
      </w:r>
      <w:r>
        <w:rPr>
          <w:rFonts w:ascii="Times New Roman" w:hAnsi="Times New Roman" w:eastAsia="方正仿宋_GBK" w:cs="Times New Roman"/>
          <w:sz w:val="32"/>
          <w:szCs w:val="32"/>
        </w:rPr>
        <w:t>全面掌握选举工作情况，及时报告、依法处理重要问题</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受理有关选举工作的来信来访</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（七）</w:t>
      </w:r>
      <w:r>
        <w:rPr>
          <w:rFonts w:ascii="Times New Roman" w:hAnsi="Times New Roman" w:eastAsia="方正仿宋_GBK" w:cs="Times New Roman"/>
          <w:sz w:val="32"/>
          <w:szCs w:val="32"/>
        </w:rPr>
        <w:t>指导、协调居民委员会移交工作</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（八）</w:t>
      </w:r>
      <w:r>
        <w:rPr>
          <w:rFonts w:ascii="Times New Roman" w:hAnsi="Times New Roman" w:eastAsia="方正仿宋_GBK" w:cs="Times New Roman"/>
          <w:sz w:val="32"/>
          <w:szCs w:val="32"/>
        </w:rPr>
        <w:t>总结和组织交流选举工作经验</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（九）</w:t>
      </w:r>
      <w:r>
        <w:rPr>
          <w:rFonts w:ascii="Times New Roman" w:hAnsi="Times New Roman" w:eastAsia="方正仿宋_GBK" w:cs="Times New Roman"/>
          <w:sz w:val="32"/>
          <w:szCs w:val="32"/>
        </w:rPr>
        <w:t>承办选举工作中的其他事项。</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八</w:t>
      </w:r>
      <w:r>
        <w:rPr>
          <w:rFonts w:ascii="Times New Roman" w:hAnsi="Times New Roman" w:eastAsia="方正仿宋_GBK" w:cs="Times New Roman"/>
          <w:sz w:val="32"/>
          <w:szCs w:val="32"/>
        </w:rPr>
        <w:t>条</w:t>
      </w:r>
      <w:r>
        <w:rPr>
          <w:rFonts w:hint="eastAsia" w:ascii="Times New Roman" w:hAnsi="Times New Roman" w:eastAsia="方正仿宋_GBK" w:cs="Times New Roman"/>
          <w:b/>
          <w:bCs/>
          <w:sz w:val="32"/>
          <w:szCs w:val="32"/>
        </w:rPr>
        <w:t>【居民选举委员会】</w:t>
      </w:r>
      <w:r>
        <w:rPr>
          <w:rFonts w:hint="eastAsia" w:ascii="Times New Roman" w:hAnsi="Times New Roman" w:eastAsia="方正仿宋_GBK" w:cs="Times New Roman"/>
          <w:sz w:val="32"/>
          <w:szCs w:val="32"/>
        </w:rPr>
        <w:t>居民委员会选举工作由</w:t>
      </w:r>
      <w:r>
        <w:rPr>
          <w:rFonts w:ascii="Times New Roman" w:hAnsi="Times New Roman" w:eastAsia="方正仿宋_GBK" w:cs="Times New Roman"/>
          <w:sz w:val="32"/>
          <w:szCs w:val="32"/>
        </w:rPr>
        <w:t>居民选举委员会主持。</w:t>
      </w:r>
      <w:r>
        <w:rPr>
          <w:rFonts w:hint="eastAsia" w:ascii="Times New Roman" w:hAnsi="Times New Roman" w:eastAsia="方正仿宋_GBK" w:cs="Times New Roman"/>
          <w:sz w:val="32"/>
          <w:szCs w:val="32"/>
        </w:rPr>
        <w:t>居民</w:t>
      </w:r>
      <w:r>
        <w:rPr>
          <w:rFonts w:ascii="Times New Roman" w:hAnsi="Times New Roman" w:eastAsia="方正仿宋_GBK" w:cs="Times New Roman"/>
          <w:sz w:val="32"/>
          <w:szCs w:val="32"/>
        </w:rPr>
        <w:t>选举委员会</w:t>
      </w:r>
      <w:r>
        <w:rPr>
          <w:rFonts w:hint="eastAsia" w:ascii="Times New Roman" w:hAnsi="Times New Roman" w:eastAsia="方正仿宋_GBK" w:cs="Times New Roman"/>
          <w:sz w:val="32"/>
          <w:szCs w:val="32"/>
        </w:rPr>
        <w:t>成员</w:t>
      </w:r>
      <w:r>
        <w:rPr>
          <w:rFonts w:ascii="Times New Roman" w:hAnsi="Times New Roman" w:eastAsia="方正仿宋_GBK" w:cs="Times New Roman"/>
          <w:sz w:val="32"/>
          <w:szCs w:val="32"/>
        </w:rPr>
        <w:t>由主任、副主任、委员</w:t>
      </w:r>
      <w:r>
        <w:rPr>
          <w:rFonts w:hint="eastAsia" w:ascii="Times New Roman" w:hAnsi="Times New Roman" w:eastAsia="方正仿宋_GBK" w:cs="Times New Roman"/>
          <w:sz w:val="32"/>
          <w:szCs w:val="32"/>
        </w:rPr>
        <w:t>7</w:t>
      </w:r>
      <w:r>
        <w:rPr>
          <w:rFonts w:ascii="Times New Roman" w:hAnsi="Times New Roman" w:eastAsia="方正仿宋_GBK" w:cs="Times New Roman"/>
          <w:sz w:val="32"/>
          <w:szCs w:val="32"/>
        </w:rPr>
        <w:t>至11人组成，具体名额由居民会议或居民代表会议决定。</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居民</w:t>
      </w:r>
      <w:r>
        <w:rPr>
          <w:rFonts w:ascii="Times New Roman" w:hAnsi="Times New Roman" w:eastAsia="方正仿宋_GBK" w:cs="Times New Roman"/>
          <w:sz w:val="32"/>
          <w:szCs w:val="32"/>
        </w:rPr>
        <w:t>选举委员会成员</w:t>
      </w:r>
      <w:r>
        <w:rPr>
          <w:rFonts w:hint="eastAsia" w:ascii="Times New Roman" w:hAnsi="Times New Roman" w:eastAsia="方正仿宋_GBK" w:cs="Times New Roman"/>
          <w:sz w:val="32"/>
          <w:szCs w:val="32"/>
        </w:rPr>
        <w:t>由社区党组织提名，经</w:t>
      </w:r>
      <w:r>
        <w:rPr>
          <w:rFonts w:ascii="Times New Roman" w:hAnsi="Times New Roman" w:eastAsia="方正仿宋_GBK" w:cs="Times New Roman"/>
          <w:sz w:val="32"/>
          <w:szCs w:val="32"/>
        </w:rPr>
        <w:t>居民会议或居民代表会议推选产生</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张榜公布，并报</w:t>
      </w:r>
      <w:r>
        <w:rPr>
          <w:rFonts w:hint="eastAsia" w:ascii="Times New Roman" w:hAnsi="Times New Roman" w:eastAsia="方正仿宋_GBK" w:cs="Times New Roman"/>
          <w:sz w:val="32"/>
          <w:szCs w:val="32"/>
        </w:rPr>
        <w:t>街道办事处（乡镇人民政府）换届选举</w:t>
      </w:r>
      <w:r>
        <w:rPr>
          <w:rFonts w:ascii="Times New Roman" w:hAnsi="Times New Roman" w:eastAsia="方正仿宋_GBK" w:cs="Times New Roman"/>
          <w:sz w:val="32"/>
          <w:szCs w:val="32"/>
        </w:rPr>
        <w:t>指导</w:t>
      </w:r>
      <w:r>
        <w:rPr>
          <w:rFonts w:hint="eastAsia" w:ascii="Times New Roman" w:hAnsi="Times New Roman" w:eastAsia="方正仿宋_GBK" w:cs="Times New Roman"/>
          <w:sz w:val="32"/>
          <w:szCs w:val="32"/>
        </w:rPr>
        <w:t>或领导机构</w:t>
      </w:r>
      <w:r>
        <w:rPr>
          <w:rFonts w:ascii="Times New Roman" w:hAnsi="Times New Roman" w:eastAsia="方正仿宋_GBK" w:cs="Times New Roman"/>
          <w:sz w:val="32"/>
          <w:szCs w:val="32"/>
        </w:rPr>
        <w:t>备案。</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社区党组织负责人应经推选担任社区居民选举委员会主任。 </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第九条</w:t>
      </w:r>
      <w:r>
        <w:rPr>
          <w:rFonts w:hint="eastAsia" w:ascii="Times New Roman" w:hAnsi="Times New Roman" w:eastAsia="方正仿宋_GBK" w:cs="Times New Roman"/>
          <w:b/>
          <w:bCs/>
          <w:sz w:val="32"/>
          <w:szCs w:val="32"/>
        </w:rPr>
        <w:t>【居民选举委员会成员基本要求】</w:t>
      </w:r>
      <w:r>
        <w:rPr>
          <w:rFonts w:hint="eastAsia" w:ascii="Times New Roman" w:hAnsi="Times New Roman" w:eastAsia="方正仿宋_GBK" w:cs="Times New Roman"/>
          <w:sz w:val="32"/>
          <w:szCs w:val="32"/>
        </w:rPr>
        <w:t xml:space="preserve"> 居民</w:t>
      </w:r>
      <w:r>
        <w:rPr>
          <w:rFonts w:ascii="Times New Roman" w:hAnsi="Times New Roman" w:eastAsia="方正仿宋_GBK" w:cs="Times New Roman"/>
          <w:sz w:val="32"/>
          <w:szCs w:val="32"/>
        </w:rPr>
        <w:t>选举委员会成员应当是本社区居民，熟悉选举工作法律、法规，热心为居民服务，能倾听居民意见、代表居民利益，办事公道，作风正派，有一定的组织协调能力。</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第十条</w:t>
      </w:r>
      <w:r>
        <w:rPr>
          <w:rFonts w:hint="eastAsia" w:ascii="Times New Roman" w:hAnsi="Times New Roman" w:eastAsia="方正仿宋_GBK" w:cs="Times New Roman"/>
          <w:b/>
          <w:bCs/>
          <w:sz w:val="32"/>
          <w:szCs w:val="32"/>
        </w:rPr>
        <w:t>【居民选举委员会职责】</w:t>
      </w:r>
      <w:r>
        <w:rPr>
          <w:rFonts w:hint="eastAsia" w:ascii="Times New Roman" w:hAnsi="Times New Roman" w:eastAsia="方正仿宋_GBK" w:cs="Times New Roman"/>
          <w:sz w:val="32"/>
          <w:szCs w:val="32"/>
        </w:rPr>
        <w:t>居民</w:t>
      </w:r>
      <w:r>
        <w:rPr>
          <w:rFonts w:ascii="Times New Roman" w:hAnsi="Times New Roman" w:eastAsia="方正仿宋_GBK" w:cs="Times New Roman"/>
          <w:sz w:val="32"/>
          <w:szCs w:val="32"/>
        </w:rPr>
        <w:t>选举委员会在街道</w:t>
      </w:r>
      <w:r>
        <w:rPr>
          <w:rFonts w:hint="eastAsia" w:ascii="Times New Roman" w:hAnsi="Times New Roman" w:eastAsia="方正仿宋_GBK" w:cs="Times New Roman"/>
          <w:sz w:val="32"/>
          <w:szCs w:val="32"/>
        </w:rPr>
        <w:t>办事处（乡镇</w:t>
      </w:r>
      <w:r>
        <w:rPr>
          <w:rFonts w:hint="eastAsia" w:ascii="Times New Roman" w:hAnsi="Times New Roman" w:eastAsia="方正仿宋_GBK" w:cs="Times New Roman"/>
          <w:sz w:val="32"/>
          <w:szCs w:val="32"/>
          <w:lang w:eastAsia="zh-CN"/>
        </w:rPr>
        <w:t>人民政府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指导</w:t>
      </w:r>
      <w:r>
        <w:rPr>
          <w:rFonts w:hint="eastAsia" w:ascii="Times New Roman" w:hAnsi="Times New Roman" w:eastAsia="方正仿宋_GBK" w:cs="Times New Roman"/>
          <w:sz w:val="32"/>
          <w:szCs w:val="32"/>
        </w:rPr>
        <w:t>或领导机构</w:t>
      </w:r>
      <w:r>
        <w:rPr>
          <w:rFonts w:ascii="Times New Roman" w:hAnsi="Times New Roman" w:eastAsia="方正仿宋_GBK" w:cs="Times New Roman"/>
          <w:sz w:val="32"/>
          <w:szCs w:val="32"/>
        </w:rPr>
        <w:t>的指导下，履行下列职责</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(一)制定选举工作方案</w:t>
      </w:r>
      <w:r>
        <w:rPr>
          <w:rFonts w:hint="eastAsia" w:ascii="Times New Roman" w:hAnsi="Times New Roman" w:eastAsia="方正仿宋_GBK" w:cs="Times New Roman"/>
          <w:sz w:val="32"/>
          <w:szCs w:val="32"/>
        </w:rPr>
        <w:t>和选举办法</w:t>
      </w:r>
      <w:r>
        <w:rPr>
          <w:rFonts w:ascii="Times New Roman" w:hAnsi="Times New Roman" w:eastAsia="方正仿宋_GBK" w:cs="Times New Roman"/>
          <w:sz w:val="32"/>
          <w:szCs w:val="32"/>
        </w:rPr>
        <w:t>，报街道</w:t>
      </w:r>
      <w:r>
        <w:rPr>
          <w:rFonts w:hint="eastAsia" w:ascii="Times New Roman" w:hAnsi="Times New Roman" w:eastAsia="方正仿宋_GBK" w:cs="Times New Roman"/>
          <w:sz w:val="32"/>
          <w:szCs w:val="32"/>
        </w:rPr>
        <w:t>办事处（乡镇</w:t>
      </w:r>
      <w:bookmarkStart w:id="3" w:name="_GoBack"/>
      <w:bookmarkEnd w:id="3"/>
      <w:r>
        <w:rPr>
          <w:rFonts w:hint="eastAsia" w:ascii="Times New Roman" w:hAnsi="Times New Roman" w:eastAsia="方正仿宋_GBK" w:cs="Times New Roman"/>
          <w:sz w:val="32"/>
          <w:szCs w:val="32"/>
          <w:lang w:eastAsia="zh-CN"/>
        </w:rPr>
        <w:t>人民政府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指导</w:t>
      </w:r>
      <w:r>
        <w:rPr>
          <w:rFonts w:hint="eastAsia" w:ascii="Times New Roman" w:hAnsi="Times New Roman" w:eastAsia="方正仿宋_GBK" w:cs="Times New Roman"/>
          <w:sz w:val="32"/>
          <w:szCs w:val="32"/>
        </w:rPr>
        <w:t>或领导机构</w:t>
      </w:r>
      <w:r>
        <w:rPr>
          <w:rFonts w:ascii="Times New Roman" w:hAnsi="Times New Roman" w:eastAsia="方正仿宋_GBK" w:cs="Times New Roman"/>
          <w:sz w:val="32"/>
          <w:szCs w:val="32"/>
        </w:rPr>
        <w:t>备案</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(二)确定并公布选举方式和日程安排</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(三)开展宣传动员工作，告知选举事项，解答有关询问</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(四)组织开展选举工作人员培训</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(五)审查居民选举资格，登记并公布参加选举的居民名单</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(六)组织推选居民代表和社区成员单位代表并公布</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(七)确定候选人名额，主持候选人提名、推选工作，审查候选人资格，确定、公布候选人名单，组织候选人与居民见面</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(八)确定并公布投票方式、时间和地点，办理委托投票手续，公布委托人和受委托人名单</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(九)提名并公布由居民会议或居民代表会议通过的监票人、唱票人、计票人等工作人员及行为规范</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(十)主持选举大会，组织选举投票，确认并公布选举结果</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(十一)受理和调查居民有关选举的检举和申诉</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(十二)建立选举工作档案，总结和上报选举工作情况，主持居民委员会的交接工作</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(十三)处理选举工作中的其它事项。</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选举委员会的任期从推选产生之日起到新一届居民委员会选举工作结束时止。</w:t>
      </w:r>
    </w:p>
    <w:p>
      <w:pPr>
        <w:ind w:firstLine="707" w:firstLineChars="221"/>
        <w:rPr>
          <w:rFonts w:ascii="Times New Roman" w:hAnsi="Times New Roman" w:eastAsia="方正仿宋_GBK" w:cs="Times New Roman"/>
          <w:sz w:val="32"/>
          <w:szCs w:val="32"/>
        </w:rPr>
      </w:pPr>
      <w:r>
        <w:rPr>
          <w:rFonts w:ascii="Times New Roman" w:hAnsi="Times New Roman" w:eastAsia="方正仿宋_GBK" w:cs="Times New Roman"/>
          <w:sz w:val="32"/>
          <w:szCs w:val="32"/>
        </w:rPr>
        <w:t>第十一条</w:t>
      </w:r>
      <w:r>
        <w:rPr>
          <w:rFonts w:hint="eastAsia" w:ascii="Times New Roman" w:hAnsi="Times New Roman" w:eastAsia="方正仿宋_GBK" w:cs="Times New Roman"/>
          <w:b/>
          <w:bCs/>
          <w:sz w:val="32"/>
          <w:szCs w:val="32"/>
        </w:rPr>
        <w:t>【居民选举委员会成员辞职、自行终止、补选】</w:t>
      </w:r>
      <w:r>
        <w:rPr>
          <w:rFonts w:hint="eastAsia" w:ascii="Times New Roman" w:hAnsi="Times New Roman" w:eastAsia="方正仿宋_GBK" w:cs="Times New Roman"/>
          <w:sz w:val="32"/>
          <w:szCs w:val="32"/>
        </w:rPr>
        <w:t>居民</w:t>
      </w:r>
      <w:r>
        <w:rPr>
          <w:rFonts w:ascii="Times New Roman" w:hAnsi="Times New Roman" w:eastAsia="方正仿宋_GBK" w:cs="Times New Roman"/>
          <w:sz w:val="32"/>
          <w:szCs w:val="32"/>
        </w:rPr>
        <w:t>选举委员会成员如遇以下情形之一，应当立即辞职。</w:t>
      </w:r>
    </w:p>
    <w:p>
      <w:pPr>
        <w:ind w:firstLine="707" w:firstLineChars="221"/>
        <w:rPr>
          <w:rFonts w:ascii="Times New Roman" w:hAnsi="Times New Roman" w:eastAsia="方正仿宋_GBK" w:cs="Times New Roman"/>
          <w:sz w:val="32"/>
          <w:szCs w:val="32"/>
        </w:rPr>
      </w:pPr>
      <w:r>
        <w:rPr>
          <w:rFonts w:ascii="Times New Roman" w:hAnsi="Times New Roman" w:eastAsia="方正仿宋_GBK" w:cs="Times New Roman"/>
          <w:sz w:val="32"/>
          <w:szCs w:val="32"/>
        </w:rPr>
        <w:t>（一）本人被提名为居民委员会正式候选人并决定参加选举的；</w:t>
      </w:r>
    </w:p>
    <w:p>
      <w:pPr>
        <w:ind w:firstLine="707" w:firstLineChars="221"/>
        <w:rPr>
          <w:rFonts w:ascii="Times New Roman" w:hAnsi="Times New Roman" w:eastAsia="方正仿宋_GBK" w:cs="Times New Roman"/>
          <w:sz w:val="32"/>
          <w:szCs w:val="32"/>
        </w:rPr>
      </w:pPr>
      <w:r>
        <w:rPr>
          <w:rFonts w:ascii="Times New Roman" w:hAnsi="Times New Roman" w:eastAsia="方正仿宋_GBK" w:cs="Times New Roman"/>
          <w:sz w:val="32"/>
          <w:szCs w:val="32"/>
        </w:rPr>
        <w:t>（二）本人的直系亲属被提名为正式候选人并决定参加选举的。</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选举委员会成员在选举期间无正当理由两次不参加选举委员会会议，其职务自行终止。由此造成的空缺名额，应按选举时得票多少的顺序递补或再选举一次，并保持</w:t>
      </w:r>
      <w:r>
        <w:rPr>
          <w:rFonts w:hint="eastAsia" w:ascii="Times New Roman" w:hAnsi="Times New Roman" w:eastAsia="方正仿宋_GBK" w:cs="Times New Roman"/>
          <w:sz w:val="32"/>
          <w:szCs w:val="32"/>
        </w:rPr>
        <w:t>居民</w:t>
      </w:r>
      <w:r>
        <w:rPr>
          <w:rFonts w:ascii="Times New Roman" w:hAnsi="Times New Roman" w:eastAsia="方正仿宋_GBK" w:cs="Times New Roman"/>
          <w:sz w:val="32"/>
          <w:szCs w:val="32"/>
        </w:rPr>
        <w:t>选举委员会单数构成。</w:t>
      </w:r>
    </w:p>
    <w:p>
      <w:pPr>
        <w:rPr>
          <w:rFonts w:ascii="Times New Roman" w:hAnsi="Times New Roman" w:eastAsia="方正仿宋_GBK" w:cs="Times New Roman"/>
          <w:sz w:val="32"/>
          <w:szCs w:val="32"/>
        </w:rPr>
      </w:pPr>
    </w:p>
    <w:p>
      <w:pPr>
        <w:jc w:val="center"/>
        <w:rPr>
          <w:rFonts w:ascii="方正黑体_GBK" w:hAnsi="方正黑体_GBK" w:eastAsia="方正黑体_GBK" w:cs="方正黑体_GBK"/>
          <w:sz w:val="32"/>
          <w:szCs w:val="32"/>
        </w:rPr>
      </w:pPr>
      <w:r>
        <w:rPr>
          <w:rFonts w:ascii="方正黑体_GBK" w:hAnsi="方正黑体_GBK" w:eastAsia="方正黑体_GBK" w:cs="方正黑体_GBK"/>
          <w:sz w:val="32"/>
          <w:szCs w:val="32"/>
        </w:rPr>
        <w:t xml:space="preserve">第三章 </w:t>
      </w:r>
      <w:r>
        <w:rPr>
          <w:rFonts w:hint="eastAsia" w:ascii="方正黑体_GBK" w:hAnsi="方正黑体_GBK" w:eastAsia="方正黑体_GBK" w:cs="方正黑体_GBK"/>
          <w:sz w:val="32"/>
          <w:szCs w:val="32"/>
        </w:rPr>
        <w:t>选民</w:t>
      </w:r>
      <w:r>
        <w:rPr>
          <w:rFonts w:ascii="方正黑体_GBK" w:hAnsi="方正黑体_GBK" w:eastAsia="方正黑体_GBK" w:cs="方正黑体_GBK"/>
          <w:sz w:val="32"/>
          <w:szCs w:val="32"/>
        </w:rPr>
        <w:t>登记</w:t>
      </w:r>
    </w:p>
    <w:p>
      <w:pPr>
        <w:rPr>
          <w:rFonts w:ascii="Times New Roman" w:hAnsi="Times New Roman" w:eastAsia="方正仿宋_GBK" w:cs="Times New Roman"/>
          <w:sz w:val="32"/>
          <w:szCs w:val="32"/>
        </w:rPr>
      </w:pP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第十二条</w:t>
      </w:r>
      <w:r>
        <w:rPr>
          <w:rFonts w:hint="eastAsia" w:ascii="Times New Roman" w:hAnsi="Times New Roman" w:eastAsia="方正仿宋_GBK" w:cs="Times New Roman"/>
          <w:b/>
          <w:bCs/>
          <w:sz w:val="32"/>
          <w:szCs w:val="32"/>
        </w:rPr>
        <w:t>【选民资格】</w:t>
      </w:r>
      <w:r>
        <w:rPr>
          <w:rFonts w:ascii="Times New Roman" w:hAnsi="Times New Roman" w:eastAsia="方正仿宋_GBK" w:cs="Times New Roman"/>
          <w:sz w:val="32"/>
          <w:szCs w:val="32"/>
        </w:rPr>
        <w:t xml:space="preserve"> 年满十八周岁的居民，不分民族、种族、性别、职业、家庭出身、宗教信仰、教育程度、财产状况、居住期限，都有选举权和被选举权。依照法律被剥夺政治权利的人除外。</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居民年龄的计算时间，以选举日为准。居民出生日期以居民身份证为准</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未办理居民身份证的，以户口登记为准。</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第十三条</w:t>
      </w:r>
      <w:r>
        <w:rPr>
          <w:rFonts w:hint="eastAsia" w:ascii="Times New Roman" w:hAnsi="Times New Roman" w:eastAsia="方正仿宋_GBK" w:cs="Times New Roman"/>
          <w:b/>
          <w:bCs/>
          <w:sz w:val="32"/>
          <w:szCs w:val="32"/>
        </w:rPr>
        <w:t>【选民登记】</w:t>
      </w:r>
      <w:r>
        <w:rPr>
          <w:rFonts w:ascii="Times New Roman" w:hAnsi="Times New Roman" w:eastAsia="方正仿宋_GBK" w:cs="Times New Roman"/>
          <w:sz w:val="32"/>
          <w:szCs w:val="32"/>
        </w:rPr>
        <w:t xml:space="preserve"> 选举委员会应当在选举前对下列人员进行登记，列为参加选举的居民名单</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(一)户籍在本社区且在本社区居住的居民</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(二)户籍在本社区但不在本社区居住、本人愿意参加本社区选举的居民</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(三)户籍不在本社区但在本社区</w:t>
      </w:r>
      <w:r>
        <w:rPr>
          <w:rFonts w:hint="eastAsia" w:ascii="Times New Roman" w:hAnsi="Times New Roman" w:eastAsia="方正仿宋_GBK" w:cs="Times New Roman"/>
          <w:sz w:val="32"/>
          <w:szCs w:val="32"/>
        </w:rPr>
        <w:t>连续</w:t>
      </w:r>
      <w:r>
        <w:rPr>
          <w:rFonts w:ascii="Times New Roman" w:hAnsi="Times New Roman" w:eastAsia="方正仿宋_GBK" w:cs="Times New Roman"/>
          <w:sz w:val="32"/>
          <w:szCs w:val="32"/>
        </w:rPr>
        <w:t>居住或从事社区工作满一年以上</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本人</w:t>
      </w:r>
      <w:r>
        <w:rPr>
          <w:rFonts w:hint="eastAsia" w:ascii="Times New Roman" w:hAnsi="Times New Roman" w:eastAsia="方正仿宋_GBK" w:cs="Times New Roman"/>
          <w:sz w:val="32"/>
          <w:szCs w:val="32"/>
        </w:rPr>
        <w:t>申请</w:t>
      </w:r>
      <w:r>
        <w:rPr>
          <w:rFonts w:ascii="Times New Roman" w:hAnsi="Times New Roman" w:eastAsia="方正仿宋_GBK" w:cs="Times New Roman"/>
          <w:sz w:val="32"/>
          <w:szCs w:val="32"/>
        </w:rPr>
        <w:t>参加本社区选举，且经居民会议或者居民代表会议同意参加选举的居民或者社区工作者。</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户籍在本社区但不在本社区居住，经选举委员会告知后，本人表示不参加本社区选举的或十日内不答复的，不列入参加选举的居民名单。</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已在户籍所在地社区、居住地社区或工作地社区参加选举的居民，不得参加其他地方社区居民委员会的选举。</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第十四条</w:t>
      </w:r>
      <w:r>
        <w:rPr>
          <w:rFonts w:hint="eastAsia" w:ascii="Times New Roman" w:hAnsi="Times New Roman" w:eastAsia="方正仿宋_GBK" w:cs="Times New Roman"/>
          <w:b/>
          <w:bCs/>
          <w:sz w:val="32"/>
          <w:szCs w:val="32"/>
        </w:rPr>
        <w:t>【户代表】</w:t>
      </w:r>
      <w:r>
        <w:rPr>
          <w:rFonts w:hint="eastAsia" w:ascii="Times New Roman" w:hAnsi="Times New Roman" w:eastAsia="方正仿宋_GBK" w:cs="Times New Roman"/>
          <w:sz w:val="32"/>
          <w:szCs w:val="32"/>
        </w:rPr>
        <w:t>由</w:t>
      </w:r>
      <w:r>
        <w:rPr>
          <w:rFonts w:ascii="Times New Roman" w:hAnsi="Times New Roman" w:eastAsia="方正仿宋_GBK" w:cs="Times New Roman"/>
          <w:sz w:val="32"/>
          <w:szCs w:val="32"/>
        </w:rPr>
        <w:t>户代表确定</w:t>
      </w:r>
      <w:r>
        <w:rPr>
          <w:rFonts w:hint="eastAsia" w:ascii="Times New Roman" w:hAnsi="Times New Roman" w:eastAsia="方正仿宋_GBK" w:cs="Times New Roman"/>
          <w:sz w:val="32"/>
          <w:szCs w:val="32"/>
        </w:rPr>
        <w:t>选举的居民委员会</w:t>
      </w:r>
      <w:r>
        <w:rPr>
          <w:rFonts w:ascii="Times New Roman" w:hAnsi="Times New Roman" w:eastAsia="方正仿宋_GBK" w:cs="Times New Roman"/>
          <w:sz w:val="32"/>
          <w:szCs w:val="32"/>
        </w:rPr>
        <w:t>以户籍为准，由每户推选一名有选举资格的</w:t>
      </w:r>
      <w:r>
        <w:rPr>
          <w:rFonts w:hint="eastAsia" w:ascii="Times New Roman" w:hAnsi="Times New Roman" w:eastAsia="方正仿宋_GBK" w:cs="Times New Roman"/>
          <w:sz w:val="32"/>
          <w:szCs w:val="32"/>
        </w:rPr>
        <w:t>选民作为</w:t>
      </w:r>
      <w:r>
        <w:rPr>
          <w:rFonts w:ascii="Times New Roman" w:hAnsi="Times New Roman" w:eastAsia="方正仿宋_GBK" w:cs="Times New Roman"/>
          <w:sz w:val="32"/>
          <w:szCs w:val="32"/>
        </w:rPr>
        <w:t>代表。</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第十五条</w:t>
      </w:r>
      <w:r>
        <w:rPr>
          <w:rFonts w:hint="eastAsia" w:ascii="Times New Roman" w:hAnsi="Times New Roman" w:eastAsia="方正仿宋_GBK" w:cs="Times New Roman"/>
          <w:b/>
          <w:bCs/>
          <w:sz w:val="32"/>
          <w:szCs w:val="32"/>
        </w:rPr>
        <w:t>【选民名单公示】</w:t>
      </w:r>
      <w:r>
        <w:rPr>
          <w:rFonts w:ascii="Times New Roman" w:hAnsi="Times New Roman" w:eastAsia="方正仿宋_GBK" w:cs="Times New Roman"/>
          <w:sz w:val="32"/>
          <w:szCs w:val="32"/>
        </w:rPr>
        <w:t xml:space="preserve"> 采取户代表选举方式的，选举委员会应当在选举日的</w:t>
      </w:r>
      <w:r>
        <w:rPr>
          <w:rFonts w:hint="eastAsia" w:ascii="Times New Roman" w:hAnsi="Times New Roman" w:eastAsia="方正仿宋_GBK" w:cs="Times New Roman"/>
          <w:sz w:val="32"/>
          <w:szCs w:val="32"/>
        </w:rPr>
        <w:t>二十</w:t>
      </w:r>
      <w:r>
        <w:rPr>
          <w:rFonts w:ascii="Times New Roman" w:hAnsi="Times New Roman" w:eastAsia="方正仿宋_GBK" w:cs="Times New Roman"/>
          <w:sz w:val="32"/>
          <w:szCs w:val="32"/>
        </w:rPr>
        <w:t>日前，在居民委员会、居民小组</w:t>
      </w:r>
      <w:r>
        <w:rPr>
          <w:rFonts w:hint="eastAsia" w:ascii="Times New Roman" w:hAnsi="Times New Roman" w:eastAsia="方正仿宋_GBK" w:cs="Times New Roman"/>
          <w:sz w:val="32"/>
          <w:szCs w:val="32"/>
        </w:rPr>
        <w:t>、驻区单位</w:t>
      </w:r>
      <w:r>
        <w:rPr>
          <w:rFonts w:ascii="Times New Roman" w:hAnsi="Times New Roman" w:eastAsia="方正仿宋_GBK" w:cs="Times New Roman"/>
          <w:sz w:val="32"/>
          <w:szCs w:val="32"/>
        </w:rPr>
        <w:t>所在地和楼院门栋公布登记参加选举的居民名单。</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对登记参加选举的居民名单有异议的，应当自公布之日起五日内向选举委员会申诉，选举委员会应当自收到申诉之日起三日内作出处理决定，并公布处理结果。</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选举委员会应当在选举日的</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日前发放选举证。采取户代表选举方式的，发放户代表证。</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第十六条</w:t>
      </w:r>
      <w:r>
        <w:rPr>
          <w:rFonts w:hint="eastAsia" w:ascii="Times New Roman" w:hAnsi="Times New Roman" w:eastAsia="方正仿宋_GBK" w:cs="Times New Roman"/>
          <w:b/>
          <w:bCs/>
          <w:sz w:val="32"/>
          <w:szCs w:val="32"/>
        </w:rPr>
        <w:t>【选民名单核实】</w:t>
      </w:r>
      <w:r>
        <w:rPr>
          <w:rFonts w:ascii="Times New Roman" w:hAnsi="Times New Roman" w:eastAsia="方正仿宋_GBK" w:cs="Times New Roman"/>
          <w:sz w:val="32"/>
          <w:szCs w:val="32"/>
        </w:rPr>
        <w:t xml:space="preserve"> 选举委员会应当在选举日前核实登记参加选举的居民、户代表或居民代表名单。登记参加选举的居民、户代表或居民代表名单公布后，因死亡、依法被剥夺政治权利等原因不再符合登记条件的，应当从名单中删除。</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选举委员会应当及时公布参加选举的居民登记名单的变动情况。</w:t>
      </w:r>
    </w:p>
    <w:p/>
    <w:p>
      <w:pPr>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第四章 候选人的产生</w:t>
      </w:r>
    </w:p>
    <w:p>
      <w:pPr>
        <w:jc w:val="center"/>
        <w:rPr>
          <w:rFonts w:ascii="方正黑体_GBK" w:hAnsi="方正黑体_GBK" w:eastAsia="方正黑体_GBK" w:cs="方正黑体_GBK"/>
          <w:sz w:val="32"/>
          <w:szCs w:val="32"/>
        </w:rPr>
      </w:pP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第十八条</w:t>
      </w:r>
      <w:r>
        <w:rPr>
          <w:rFonts w:hint="eastAsia" w:ascii="Times New Roman" w:hAnsi="Times New Roman" w:eastAsia="方正仿宋_GBK" w:cs="Times New Roman"/>
          <w:b/>
          <w:bCs/>
          <w:sz w:val="32"/>
          <w:szCs w:val="32"/>
        </w:rPr>
        <w:t>【候选人条件】</w:t>
      </w:r>
      <w:r>
        <w:rPr>
          <w:rFonts w:hint="eastAsia" w:ascii="Times New Roman" w:hAnsi="Times New Roman" w:eastAsia="方正仿宋_GBK" w:cs="Times New Roman"/>
          <w:sz w:val="32"/>
          <w:szCs w:val="32"/>
        </w:rPr>
        <w:t xml:space="preserve"> 居民委员会成员候选人应当具备下列条件：</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(一)符合本规程第十二、十三条规定，已登记参加选举；</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(二)遵纪守法、廉洁奉公、品行良好、公道正派、身体健康、热心为居民服务；</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(三)具有一定的大专以上文化水平、社会工作技能和组织、协调、管理能力。</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第十九条</w:t>
      </w:r>
      <w:r>
        <w:rPr>
          <w:rFonts w:hint="eastAsia" w:ascii="Times New Roman" w:hAnsi="Times New Roman" w:eastAsia="方正仿宋_GBK" w:cs="Times New Roman"/>
          <w:b/>
          <w:bCs/>
          <w:sz w:val="32"/>
          <w:szCs w:val="32"/>
        </w:rPr>
        <w:t>【候选人资格审查】</w:t>
      </w:r>
      <w:r>
        <w:rPr>
          <w:rFonts w:ascii="Times New Roman" w:hAnsi="Times New Roman" w:eastAsia="方正仿宋_GBK" w:cs="Times New Roman"/>
          <w:sz w:val="32"/>
          <w:szCs w:val="32"/>
        </w:rPr>
        <w:t>选民提名候选人，应当从全体居民利益出发</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居民委员会选举办法应当明确候选人的资格条件及审查程序。</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有下列情形的不得作为居民委员会成员候选人：</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（一）无民事行为能力或整限制民事行为能力；</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有严重违法违纪行为</w:t>
      </w:r>
      <w:r>
        <w:rPr>
          <w:rFonts w:hint="eastAsia" w:ascii="Times New Roman" w:hAnsi="Times New Roman" w:eastAsia="方正仿宋_GBK" w:cs="Times New Roman"/>
          <w:sz w:val="32"/>
          <w:szCs w:val="32"/>
        </w:rPr>
        <w:t>；</w:t>
      </w:r>
    </w:p>
    <w:p>
      <w:pPr>
        <w:ind w:firstLine="640" w:firstLineChars="200"/>
        <w:outlineLvl w:val="1"/>
        <w:rPr>
          <w:rFonts w:eastAsia="方正仿宋_GBK"/>
          <w:sz w:val="32"/>
          <w:szCs w:val="32"/>
        </w:rPr>
      </w:pPr>
      <w:r>
        <w:rPr>
          <w:rFonts w:hint="eastAsia" w:ascii="Times New Roman" w:hAnsi="Times New Roman" w:eastAsia="方正仿宋_GBK" w:cs="Times New Roman"/>
          <w:sz w:val="32"/>
          <w:szCs w:val="32"/>
        </w:rPr>
        <w:t>（三）</w:t>
      </w:r>
      <w:r>
        <w:rPr>
          <w:rFonts w:hint="eastAsia" w:eastAsia="方正仿宋_GBK"/>
          <w:sz w:val="32"/>
          <w:szCs w:val="32"/>
        </w:rPr>
        <w:t>被判处刑罚或者刑满释放（或缓刑期满）；</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（四）被列入严重失信人员名单；</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（五）有其他不适宜担任的情形。</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街道办事处（乡镇</w:t>
      </w:r>
      <w:r>
        <w:rPr>
          <w:rFonts w:hint="eastAsia" w:ascii="Times New Roman" w:hAnsi="Times New Roman" w:eastAsia="方正仿宋_GBK" w:cs="Times New Roman"/>
          <w:sz w:val="32"/>
          <w:szCs w:val="32"/>
          <w:lang w:eastAsia="zh-CN"/>
        </w:rPr>
        <w:t>人民政府</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指导</w:t>
      </w:r>
      <w:r>
        <w:rPr>
          <w:rFonts w:hint="eastAsia" w:ascii="Times New Roman" w:hAnsi="Times New Roman" w:eastAsia="方正仿宋_GBK" w:cs="Times New Roman"/>
          <w:sz w:val="32"/>
          <w:szCs w:val="32"/>
        </w:rPr>
        <w:t>或领导机构</w:t>
      </w:r>
      <w:r>
        <w:rPr>
          <w:rFonts w:ascii="Times New Roman" w:hAnsi="Times New Roman" w:eastAsia="方正仿宋_GBK" w:cs="Times New Roman"/>
          <w:sz w:val="32"/>
          <w:szCs w:val="32"/>
        </w:rPr>
        <w:t xml:space="preserve">应根据相关法律、法规和政策，提出资格条件和审查程序的指导意见。 </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第二十条</w:t>
      </w:r>
      <w:r>
        <w:rPr>
          <w:rFonts w:hint="eastAsia" w:ascii="Times New Roman" w:hAnsi="Times New Roman" w:eastAsia="方正仿宋_GBK" w:cs="Times New Roman"/>
          <w:b/>
          <w:bCs/>
          <w:sz w:val="32"/>
          <w:szCs w:val="32"/>
        </w:rPr>
        <w:t>【候选人提名】</w:t>
      </w:r>
      <w:r>
        <w:rPr>
          <w:rFonts w:hint="eastAsia" w:ascii="Times New Roman" w:hAnsi="Times New Roman" w:eastAsia="方正仿宋_GBK" w:cs="Times New Roman"/>
          <w:sz w:val="32"/>
          <w:szCs w:val="32"/>
        </w:rPr>
        <w:t>居民委员会成员候选人，可以采取登记参加本社区选举的居民个人报名、联名提名或社区内群团组织、社会组织、辖区单位提名等方式产生。个人报名只能报一个职位，居民联名、组织或辖区单位提名候选人人数不得超过相应职位的应选名额。每位居民、每个组织或辖区单位只有一次报名权或提名权。</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选举委员会根据个人报名或提名情况，进行资格审查后，主持召开居民会议（居民代表会议）或户代表，推选产生居民委员会主任、副主任和委员正式候选人。</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同一选民被同时提名为两项以上职务的候选人的，本人应当以书面形式确定作为其中一项职务的候选人</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第二十一条</w:t>
      </w:r>
      <w:r>
        <w:rPr>
          <w:rFonts w:hint="eastAsia" w:ascii="Times New Roman" w:hAnsi="Times New Roman" w:eastAsia="方正仿宋_GBK" w:cs="Times New Roman"/>
          <w:b/>
          <w:bCs/>
          <w:sz w:val="32"/>
          <w:szCs w:val="32"/>
        </w:rPr>
        <w:t>【候选人名单公示】</w:t>
      </w:r>
      <w:r>
        <w:rPr>
          <w:rFonts w:hint="eastAsia" w:ascii="Times New Roman" w:hAnsi="Times New Roman" w:eastAsia="方正仿宋_GBK" w:cs="Times New Roman"/>
          <w:sz w:val="32"/>
          <w:szCs w:val="32"/>
        </w:rPr>
        <w:t xml:space="preserve"> 居民委员会成员候选人名单由选举委员会按职务和得票多少的顺序，在选举日的十日前予以公布。</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候选人不愿参加选举的，应当在名单公布之日起两日内向选举委员会提出书面意见。候选人出现缺额的，按照推选时该职务得票多少的顺序依次递补。</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第二十二条</w:t>
      </w:r>
      <w:r>
        <w:rPr>
          <w:rFonts w:hint="eastAsia" w:ascii="Times New Roman" w:hAnsi="Times New Roman" w:eastAsia="方正仿宋_GBK" w:cs="Times New Roman"/>
          <w:b/>
          <w:bCs/>
          <w:sz w:val="32"/>
          <w:szCs w:val="32"/>
        </w:rPr>
        <w:t>【候选人竞职演说】</w:t>
      </w:r>
      <w:r>
        <w:rPr>
          <w:rFonts w:ascii="Times New Roman" w:hAnsi="Times New Roman" w:eastAsia="方正仿宋_GBK" w:cs="Times New Roman"/>
          <w:sz w:val="32"/>
          <w:szCs w:val="32"/>
        </w:rPr>
        <w:t>居民选举委员会应当按照客观、公正的原则，在选举日前或选举日向选民介绍正式候选人情况，也可以组织正式候选人发表竞职演说，回答选民的提问。</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正式候选人发表竞职演说、回答选民提问等竞选活动，</w:t>
      </w:r>
      <w:r>
        <w:rPr>
          <w:rFonts w:hint="eastAsia" w:ascii="Times New Roman" w:hAnsi="Times New Roman" w:eastAsia="方正仿宋_GBK" w:cs="Times New Roman"/>
          <w:sz w:val="32"/>
          <w:szCs w:val="32"/>
        </w:rPr>
        <w:t>应当实事求是，</w:t>
      </w:r>
      <w:r>
        <w:rPr>
          <w:rFonts w:ascii="Times New Roman" w:hAnsi="Times New Roman" w:eastAsia="方正仿宋_GBK" w:cs="Times New Roman"/>
          <w:sz w:val="32"/>
          <w:szCs w:val="32"/>
        </w:rPr>
        <w:t>不得违反宪法、法律、法规和国家政策。</w:t>
      </w:r>
    </w:p>
    <w:p>
      <w:pPr>
        <w:jc w:val="center"/>
        <w:rPr>
          <w:rFonts w:ascii="Times New Roman" w:hAnsi="Times New Roman" w:eastAsia="方正仿宋_GBK" w:cs="Times New Roman"/>
          <w:sz w:val="32"/>
          <w:szCs w:val="32"/>
        </w:rPr>
      </w:pPr>
    </w:p>
    <w:p>
      <w:pPr>
        <w:jc w:val="cente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第五章 投票选举</w:t>
      </w:r>
    </w:p>
    <w:p>
      <w:pPr>
        <w:ind w:firstLine="640" w:firstLineChars="200"/>
        <w:rPr>
          <w:rFonts w:ascii="Times New Roman" w:hAnsi="Times New Roman" w:eastAsia="方正仿宋_GBK" w:cs="Times New Roman"/>
          <w:sz w:val="32"/>
          <w:szCs w:val="32"/>
        </w:rPr>
      </w:pP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w:t>
      </w:r>
      <w:r>
        <w:rPr>
          <w:rFonts w:ascii="Times New Roman" w:hAnsi="Times New Roman" w:eastAsia="方正仿宋_GBK" w:cs="Times New Roman"/>
          <w:sz w:val="32"/>
          <w:szCs w:val="32"/>
        </w:rPr>
        <w:t>十</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条</w:t>
      </w:r>
      <w:r>
        <w:rPr>
          <w:rFonts w:hint="eastAsia" w:ascii="Times New Roman" w:hAnsi="Times New Roman" w:eastAsia="方正仿宋_GBK" w:cs="Times New Roman"/>
          <w:b/>
          <w:bCs/>
          <w:sz w:val="32"/>
          <w:szCs w:val="32"/>
        </w:rPr>
        <w:t>【投票准备工作】</w:t>
      </w:r>
      <w:r>
        <w:rPr>
          <w:rFonts w:ascii="Times New Roman" w:hAnsi="Times New Roman" w:eastAsia="方正仿宋_GBK" w:cs="Times New Roman"/>
          <w:sz w:val="32"/>
          <w:szCs w:val="32"/>
        </w:rPr>
        <w:t>居民选举委员会应当在投票前做好下列准备工作：</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(一)在选举日五日前公布投票的具体时间、地点、投票方式；</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确定监票人、计票人和其他选举工作人员，包括唱票人、投票站工作人员、秘密写票处</w:t>
      </w:r>
      <w:r>
        <w:rPr>
          <w:rFonts w:hint="eastAsia" w:ascii="Times New Roman" w:hAnsi="Times New Roman" w:eastAsia="方正仿宋_GBK" w:cs="Times New Roman"/>
          <w:sz w:val="32"/>
          <w:szCs w:val="32"/>
        </w:rPr>
        <w:t>代写</w:t>
      </w:r>
      <w:r>
        <w:rPr>
          <w:rFonts w:ascii="Times New Roman" w:hAnsi="Times New Roman" w:eastAsia="方正仿宋_GBK" w:cs="Times New Roman"/>
          <w:sz w:val="32"/>
          <w:szCs w:val="32"/>
        </w:rPr>
        <w:t>员、投票处管理员等。上述人员由居民选举委员会确定并公告</w:t>
      </w:r>
      <w:r>
        <w:rPr>
          <w:rFonts w:hint="eastAsia" w:ascii="Times New Roman" w:hAnsi="Times New Roman" w:eastAsia="方正仿宋_GBK" w:cs="Times New Roman"/>
          <w:sz w:val="32"/>
          <w:szCs w:val="32"/>
        </w:rPr>
        <w:t>；</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(三)布置选举大会会场和投票站，设立选票发放处、秘密写票处、投票处、代写处等；</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(四)向居民公布或说明投票方法和其他选举注意事项；</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(五)完成其他有关工作。</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居民委员会成员候选人及其近亲属不得担任监票人、唱票人、计票人。</w:t>
      </w:r>
    </w:p>
    <w:p>
      <w:pPr>
        <w:pStyle w:val="5"/>
        <w:widowControl/>
        <w:shd w:val="clear" w:color="auto" w:fill="FFFFFF"/>
        <w:spacing w:beforeAutospacing="0" w:afterAutospacing="0"/>
        <w:ind w:firstLine="420"/>
        <w:rPr>
          <w:rFonts w:ascii="Times New Roman" w:hAnsi="Times New Roman" w:eastAsia="方正仿宋_GBK"/>
          <w:sz w:val="32"/>
          <w:szCs w:val="32"/>
        </w:rPr>
      </w:pPr>
      <w:r>
        <w:rPr>
          <w:rFonts w:hint="eastAsia" w:ascii="Times New Roman" w:hAnsi="Times New Roman" w:eastAsia="方正仿宋_GBK"/>
          <w:sz w:val="32"/>
          <w:szCs w:val="32"/>
        </w:rPr>
        <w:t>第二十四条</w:t>
      </w:r>
      <w:r>
        <w:rPr>
          <w:rFonts w:hint="eastAsia" w:ascii="Times New Roman" w:hAnsi="Times New Roman" w:eastAsia="方正仿宋_GBK"/>
          <w:b/>
          <w:bCs/>
          <w:sz w:val="32"/>
          <w:szCs w:val="32"/>
        </w:rPr>
        <w:t>【投票形式】</w:t>
      </w:r>
      <w:r>
        <w:rPr>
          <w:rFonts w:hint="eastAsia" w:ascii="Times New Roman" w:hAnsi="Times New Roman" w:eastAsia="方正仿宋_GBK"/>
          <w:sz w:val="32"/>
          <w:szCs w:val="32"/>
        </w:rPr>
        <w:t>居民选举委员会</w:t>
      </w:r>
      <w:r>
        <w:rPr>
          <w:rFonts w:ascii="Times New Roman" w:hAnsi="Times New Roman" w:eastAsia="方正仿宋_GBK"/>
          <w:kern w:val="2"/>
          <w:sz w:val="32"/>
          <w:szCs w:val="32"/>
        </w:rPr>
        <w:t>选举时不得设立流动票箱。</w:t>
      </w:r>
      <w:r>
        <w:rPr>
          <w:rFonts w:hint="eastAsia" w:ascii="Times New Roman" w:hAnsi="Times New Roman" w:eastAsia="方正仿宋_GBK"/>
          <w:sz w:val="32"/>
          <w:szCs w:val="32"/>
        </w:rPr>
        <w:t>采取居民选举和户代表选举的，可以在小区、楼院设立若干投票站。采取居民代表选举的，直接通过选举大会进行选举。</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第二十五条</w:t>
      </w:r>
      <w:r>
        <w:rPr>
          <w:rFonts w:hint="eastAsia" w:ascii="Times New Roman" w:hAnsi="Times New Roman" w:eastAsia="方正仿宋_GBK" w:cs="Times New Roman"/>
          <w:b/>
          <w:bCs/>
          <w:sz w:val="32"/>
          <w:szCs w:val="32"/>
        </w:rPr>
        <w:t>【委托投票】</w:t>
      </w:r>
      <w:r>
        <w:rPr>
          <w:rFonts w:hint="eastAsia" w:ascii="Times New Roman" w:hAnsi="Times New Roman" w:eastAsia="方正仿宋_GBK" w:cs="Times New Roman"/>
          <w:sz w:val="32"/>
          <w:szCs w:val="32"/>
        </w:rPr>
        <w:t xml:space="preserve"> 登记参加选举的居民应当到现场投票。因故或</w:t>
      </w:r>
      <w:r>
        <w:rPr>
          <w:rFonts w:ascii="Times New Roman" w:hAnsi="Times New Roman" w:eastAsia="方正仿宋_GBK" w:cs="Times New Roman"/>
          <w:sz w:val="32"/>
          <w:szCs w:val="32"/>
        </w:rPr>
        <w:t>老、弱、病、残等无法到现场投票的居民，</w:t>
      </w:r>
      <w:r>
        <w:rPr>
          <w:rFonts w:hint="eastAsia" w:ascii="Times New Roman" w:hAnsi="Times New Roman" w:eastAsia="方正仿宋_GBK" w:cs="Times New Roman"/>
          <w:sz w:val="32"/>
          <w:szCs w:val="32"/>
        </w:rPr>
        <w:t>应当自登记参加选举的居民名单公布之日起的七日内通过书信、手机短信、电子邮件、QQ和微信或家人等方式委托本社区有选举权的居民代为投票，同时告知居民选举委员会。居民选举委员会经核查，确认委托有效后，应当办理委托投票手续，在选举日五日前公布委托人和受委托人名单，并发放委托投票证。每位居民接受的委托不能超过五人，且不得违背委托人意愿。</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居民的委托投票申请在委托投票名单公布后不得变更或撤回。居民委员会成员候选人不得接受委托。</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第二十六条</w:t>
      </w:r>
      <w:r>
        <w:rPr>
          <w:rFonts w:hint="eastAsia" w:ascii="Times New Roman" w:hAnsi="Times New Roman" w:eastAsia="方正仿宋_GBK" w:cs="Times New Roman"/>
          <w:b/>
          <w:bCs/>
          <w:sz w:val="32"/>
          <w:szCs w:val="32"/>
        </w:rPr>
        <w:t>【投票权利】</w:t>
      </w:r>
      <w:r>
        <w:rPr>
          <w:rFonts w:hint="eastAsia" w:ascii="Times New Roman" w:hAnsi="Times New Roman" w:eastAsia="方正仿宋_GBK" w:cs="Times New Roman"/>
          <w:sz w:val="32"/>
          <w:szCs w:val="32"/>
        </w:rPr>
        <w:t xml:space="preserve"> 参加投票的居民在选举中只有一次投票权，可以投赞成票，可以投反对票，可以弃权。</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第二十七条</w:t>
      </w:r>
      <w:r>
        <w:rPr>
          <w:rFonts w:hint="eastAsia" w:ascii="Times New Roman" w:hAnsi="Times New Roman" w:eastAsia="方正仿宋_GBK" w:cs="Times New Roman"/>
          <w:b/>
          <w:bCs/>
          <w:sz w:val="32"/>
          <w:szCs w:val="32"/>
        </w:rPr>
        <w:t>【投票方式】</w:t>
      </w:r>
      <w:r>
        <w:rPr>
          <w:rFonts w:hint="eastAsia" w:ascii="Times New Roman" w:hAnsi="Times New Roman" w:eastAsia="方正仿宋_GBK" w:cs="Times New Roman"/>
          <w:sz w:val="32"/>
          <w:szCs w:val="32"/>
        </w:rPr>
        <w:t>采取户代表、居民代表选举方式的，参加投票的户代表、居民代表凭本人选举证、户代表证、居民代表证领取选票，独立填写后投入票箱。</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第二十八条</w:t>
      </w:r>
      <w:r>
        <w:rPr>
          <w:rFonts w:hint="eastAsia" w:ascii="Times New Roman" w:hAnsi="Times New Roman" w:eastAsia="方正仿宋_GBK" w:cs="Times New Roman"/>
          <w:b/>
          <w:bCs/>
          <w:sz w:val="32"/>
          <w:szCs w:val="32"/>
        </w:rPr>
        <w:t>【选票统计和公布】</w:t>
      </w:r>
      <w:r>
        <w:rPr>
          <w:rFonts w:hint="eastAsia" w:ascii="Times New Roman" w:hAnsi="Times New Roman" w:eastAsia="方正仿宋_GBK" w:cs="Times New Roman"/>
          <w:sz w:val="32"/>
          <w:szCs w:val="32"/>
        </w:rPr>
        <w:t xml:space="preserve"> 投票结束后，所有票箱都应当立即加封，并由选举工作人员在当日送至选举委员会指定地点集中保管。所有票箱应于选举日在中心会场统一开封，进行检票、唱票、计票。唱计票结果应当当场公布。</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第二十八条</w:t>
      </w:r>
      <w:r>
        <w:rPr>
          <w:rFonts w:hint="eastAsia" w:ascii="Times New Roman" w:hAnsi="Times New Roman" w:eastAsia="方正仿宋_GBK" w:cs="Times New Roman"/>
          <w:b/>
          <w:bCs/>
          <w:sz w:val="32"/>
          <w:szCs w:val="32"/>
        </w:rPr>
        <w:t>【选票认定】</w:t>
      </w:r>
      <w:r>
        <w:rPr>
          <w:rFonts w:hint="eastAsia" w:ascii="Times New Roman" w:hAnsi="Times New Roman" w:eastAsia="方正仿宋_GBK" w:cs="Times New Roman"/>
          <w:sz w:val="32"/>
          <w:szCs w:val="32"/>
        </w:rPr>
        <w:t xml:space="preserve"> 登记参加选举的居民、户代表或者居民代表过半数参加投票，且收回的选票数等于或少于发出选票数的，选举有效。</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每一张选票相应职务所选人数等于或少于应选人数的，选票有效；多于应选人数或选举同一人担任两项以上职务的，选票无效。全部书写模糊无法辨认或不按规定填写的，选票无效；选票部分书写模糊无法辨认，可以辨认的部分有效，无法辨认的部分无效。选举工作人员对选票是否有效存在争议的，应当提交选举委员会裁定。无效票计入选票总数。</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第二十九条</w:t>
      </w:r>
      <w:r>
        <w:rPr>
          <w:rFonts w:hint="eastAsia" w:ascii="Times New Roman" w:hAnsi="Times New Roman" w:eastAsia="方正仿宋_GBK" w:cs="Times New Roman"/>
          <w:b/>
          <w:bCs/>
          <w:sz w:val="32"/>
          <w:szCs w:val="32"/>
        </w:rPr>
        <w:t>【当选条件】</w:t>
      </w:r>
      <w:r>
        <w:rPr>
          <w:rFonts w:hint="eastAsia" w:ascii="Times New Roman" w:hAnsi="Times New Roman" w:eastAsia="方正仿宋_GBK" w:cs="Times New Roman"/>
          <w:sz w:val="32"/>
          <w:szCs w:val="32"/>
        </w:rPr>
        <w:t xml:space="preserve"> 候选人获得参加投票的登记参加选举的居民、户代表或者居民代表过半数的赞成票，始得当选。得票过半数的候选人超过应选人名额时，以得票多的当选；因得票数相同而不能确定当选人时，应当场就得票数相同的候选人重新投票，以得票多的当选。</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第三十条</w:t>
      </w:r>
      <w:r>
        <w:rPr>
          <w:rFonts w:hint="eastAsia" w:ascii="Times New Roman" w:hAnsi="Times New Roman" w:eastAsia="方正仿宋_GBK" w:cs="Times New Roman"/>
          <w:b/>
          <w:bCs/>
          <w:sz w:val="32"/>
          <w:szCs w:val="32"/>
        </w:rPr>
        <w:t>【另行选举】</w:t>
      </w:r>
      <w:r>
        <w:rPr>
          <w:rFonts w:hint="eastAsia" w:ascii="Times New Roman" w:hAnsi="Times New Roman" w:eastAsia="方正仿宋_GBK" w:cs="Times New Roman"/>
          <w:sz w:val="32"/>
          <w:szCs w:val="32"/>
        </w:rPr>
        <w:t>经投票选举，当选人数不足应选名额时，不足的名额另行选举。另行选举</w:t>
      </w:r>
      <w:r>
        <w:rPr>
          <w:rFonts w:ascii="Times New Roman" w:hAnsi="Times New Roman" w:eastAsia="方正仿宋_GBK" w:cs="Times New Roman"/>
          <w:sz w:val="32"/>
          <w:szCs w:val="32"/>
        </w:rPr>
        <w:t>时，根据第一次投票</w:t>
      </w:r>
      <w:r>
        <w:rPr>
          <w:rFonts w:hint="eastAsia" w:ascii="Times New Roman" w:hAnsi="Times New Roman" w:eastAsia="方正仿宋_GBK" w:cs="Times New Roman"/>
          <w:sz w:val="32"/>
          <w:szCs w:val="32"/>
        </w:rPr>
        <w:t>未当选</w:t>
      </w:r>
      <w:r>
        <w:rPr>
          <w:rFonts w:ascii="Times New Roman" w:hAnsi="Times New Roman" w:eastAsia="方正仿宋_GBK" w:cs="Times New Roman"/>
          <w:sz w:val="32"/>
          <w:szCs w:val="32"/>
        </w:rPr>
        <w:t>的</w:t>
      </w:r>
      <w:r>
        <w:rPr>
          <w:rFonts w:hint="eastAsia" w:ascii="Times New Roman" w:hAnsi="Times New Roman" w:eastAsia="方正仿宋_GBK" w:cs="Times New Roman"/>
          <w:sz w:val="32"/>
          <w:szCs w:val="32"/>
        </w:rPr>
        <w:t>人员中</w:t>
      </w:r>
      <w:r>
        <w:rPr>
          <w:rFonts w:ascii="Times New Roman" w:hAnsi="Times New Roman" w:eastAsia="方正仿宋_GBK" w:cs="Times New Roman"/>
          <w:sz w:val="32"/>
          <w:szCs w:val="32"/>
        </w:rPr>
        <w:t>得票多</w:t>
      </w:r>
      <w:r>
        <w:rPr>
          <w:rFonts w:hint="eastAsia" w:ascii="Times New Roman" w:hAnsi="Times New Roman" w:eastAsia="方正仿宋_GBK" w:cs="Times New Roman"/>
          <w:sz w:val="32"/>
          <w:szCs w:val="32"/>
        </w:rPr>
        <w:t>者为候选人。候选人</w:t>
      </w:r>
      <w:r>
        <w:rPr>
          <w:rFonts w:ascii="Times New Roman" w:hAnsi="Times New Roman" w:eastAsia="方正仿宋_GBK" w:cs="Times New Roman"/>
          <w:sz w:val="32"/>
          <w:szCs w:val="32"/>
        </w:rPr>
        <w:t>以得票多者当选</w:t>
      </w:r>
      <w:r>
        <w:rPr>
          <w:rFonts w:hint="eastAsia" w:ascii="Times New Roman" w:hAnsi="Times New Roman" w:eastAsia="方正仿宋_GBK" w:cs="Times New Roman"/>
          <w:sz w:val="32"/>
          <w:szCs w:val="32"/>
        </w:rPr>
        <w:t>，但是所得票数不得少于已投选票总数的三分之一。</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第三十一条</w:t>
      </w:r>
      <w:r>
        <w:rPr>
          <w:rFonts w:hint="eastAsia" w:ascii="Times New Roman" w:hAnsi="Times New Roman" w:eastAsia="方正仿宋_GBK" w:cs="Times New Roman"/>
          <w:b/>
          <w:bCs/>
          <w:sz w:val="32"/>
          <w:szCs w:val="32"/>
        </w:rPr>
        <w:t>【缺额补选】</w:t>
      </w:r>
      <w:r>
        <w:rPr>
          <w:rFonts w:hint="eastAsia" w:ascii="Times New Roman" w:hAnsi="Times New Roman" w:eastAsia="方正仿宋_GBK" w:cs="Times New Roman"/>
          <w:sz w:val="32"/>
          <w:szCs w:val="32"/>
        </w:rPr>
        <w:t>当选少于五人的，不能组成新一届居民委员会，不足的名额应当在选举日之后的十五日内选出。当选人数已达五人或五人以上的，可以组成新一届居民委员会，不足名额暂缺，在选举日之后的三个月内选出。主任暂缺的，由当选得票最多的副主任暂时主持工作；主任、副主任暂缺的，由当选得票最多的委员暂时主持工作，直到选出主任、副主任为止。选举工作不能迟于六个月。</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第三十二条</w:t>
      </w:r>
      <w:r>
        <w:rPr>
          <w:rFonts w:hint="eastAsia" w:ascii="Times New Roman" w:hAnsi="Times New Roman" w:eastAsia="方正仿宋_GBK" w:cs="Times New Roman"/>
          <w:b/>
          <w:bCs/>
          <w:sz w:val="32"/>
          <w:szCs w:val="32"/>
        </w:rPr>
        <w:t>【颁发证书】</w:t>
      </w:r>
      <w:r>
        <w:rPr>
          <w:rFonts w:hint="eastAsia" w:ascii="Times New Roman" w:hAnsi="Times New Roman" w:eastAsia="方正仿宋_GBK" w:cs="Times New Roman"/>
          <w:sz w:val="32"/>
          <w:szCs w:val="32"/>
        </w:rPr>
        <w:t>居民委员会的选举结果由选举委员会当场公布后，报街道办事处（乡镇人民政府）指导或领导机构和县（市、区）人民政府民政部门备案。</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新当选的居民委员会主任、副主任和委员由道办事处（乡镇人民政府）当场颁发省人民政府统一印制的当选证书。</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第三十三条</w:t>
      </w:r>
      <w:r>
        <w:rPr>
          <w:rFonts w:hint="eastAsia" w:ascii="Times New Roman" w:hAnsi="Times New Roman" w:eastAsia="方正仿宋_GBK" w:cs="Times New Roman"/>
          <w:b/>
          <w:bCs/>
          <w:sz w:val="32"/>
          <w:szCs w:val="32"/>
        </w:rPr>
        <w:t>【重新选举】</w:t>
      </w:r>
      <w:r>
        <w:rPr>
          <w:rFonts w:hint="eastAsia" w:ascii="Times New Roman" w:hAnsi="Times New Roman" w:eastAsia="方正仿宋_GBK" w:cs="Times New Roman"/>
          <w:sz w:val="32"/>
          <w:szCs w:val="32"/>
        </w:rPr>
        <w:t>因各种原因造成居民委员会选举无效、需要重新选举的，应当在宣布选举无效之日起六个月内进行。重新选举适用本办法的规定。</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第三十四条</w:t>
      </w:r>
      <w:r>
        <w:rPr>
          <w:rFonts w:hint="eastAsia" w:ascii="Times New Roman" w:hAnsi="Times New Roman" w:eastAsia="方正仿宋_GBK" w:cs="Times New Roman"/>
          <w:b/>
          <w:bCs/>
          <w:sz w:val="32"/>
          <w:szCs w:val="32"/>
        </w:rPr>
        <w:t>【法律责任】</w:t>
      </w:r>
      <w:r>
        <w:rPr>
          <w:rFonts w:hint="eastAsia" w:ascii="Times New Roman" w:hAnsi="Times New Roman" w:eastAsia="方正仿宋_GBK" w:cs="Times New Roman"/>
          <w:sz w:val="32"/>
          <w:szCs w:val="32"/>
        </w:rPr>
        <w:t xml:space="preserve"> 以暴力、威胁、欺骗、贿赂、伪造选票、虚报选举票数等不正当手段当选居民委员会成员的，当选无效。</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对换届选举中出现的暴力、威胁、贿赂、伪造选票、砸毁票箱、冲击选举会场等破坏、妨害选举工作的行为，应依法处理。情节轻微的，由街道办事处(镇人民政府)和县</w:t>
      </w:r>
      <w:r>
        <w:rPr>
          <w:rFonts w:hint="eastAsia" w:ascii="Times New Roman" w:hAnsi="Times New Roman" w:eastAsia="方正仿宋_GBK" w:cs="Times New Roman"/>
          <w:sz w:val="32"/>
          <w:szCs w:val="32"/>
        </w:rPr>
        <w:t>（市、区）</w:t>
      </w:r>
      <w:r>
        <w:rPr>
          <w:rFonts w:ascii="Times New Roman" w:hAnsi="Times New Roman" w:eastAsia="方正仿宋_GBK" w:cs="Times New Roman"/>
          <w:sz w:val="32"/>
          <w:szCs w:val="32"/>
        </w:rPr>
        <w:t>有关部门予以制止并进行批评教育</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违反治安管理规定的，由公安机关依法予以处罚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 xml:space="preserve">构成犯罪的，移交司法机关依法追究其刑事责任。 </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第三十五条</w:t>
      </w:r>
      <w:r>
        <w:rPr>
          <w:rFonts w:hint="eastAsia" w:ascii="Times New Roman" w:hAnsi="Times New Roman" w:eastAsia="方正仿宋_GBK" w:cs="Times New Roman"/>
          <w:b/>
          <w:bCs/>
          <w:sz w:val="32"/>
          <w:szCs w:val="32"/>
        </w:rPr>
        <w:t>【工作移交】</w:t>
      </w:r>
      <w:r>
        <w:rPr>
          <w:rFonts w:hint="eastAsia" w:ascii="Times New Roman" w:hAnsi="Times New Roman" w:eastAsia="方正仿宋_GBK" w:cs="Times New Roman"/>
          <w:sz w:val="32"/>
          <w:szCs w:val="32"/>
        </w:rPr>
        <w:t xml:space="preserve"> 上一届居民委员会应当在新一届居民委员会产生之日向新一届居民委员会移交公章，并于十日内办结办公服务设施、财务帐目、资料档案、集体资产、未完工作的移交。移交的项目、数量、重要情况等应当详细记录并存档。移交工作由选举委员会主持，街道办事处（乡镇人民政府）监督。逾期不交接的，街道办事处（乡镇人民政府）应当督促交接或由有关部门依法处理。</w:t>
      </w:r>
    </w:p>
    <w:p>
      <w:pPr>
        <w:ind w:firstLine="640" w:firstLineChars="200"/>
        <w:rPr>
          <w:rFonts w:ascii="Times New Roman" w:hAnsi="Times New Roman" w:eastAsia="方正仿宋_GBK" w:cs="Times New Roman"/>
          <w:sz w:val="32"/>
          <w:szCs w:val="32"/>
        </w:rPr>
      </w:pPr>
    </w:p>
    <w:p>
      <w:pPr>
        <w:jc w:val="center"/>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第六章</w:t>
      </w:r>
      <w:r>
        <w:rPr>
          <w:rFonts w:ascii="方正黑体_GBK" w:hAnsi="Times New Roman" w:eastAsia="方正黑体_GBK" w:cs="Times New Roman"/>
          <w:sz w:val="32"/>
          <w:szCs w:val="32"/>
        </w:rPr>
        <w:t xml:space="preserve"> </w:t>
      </w:r>
      <w:r>
        <w:rPr>
          <w:rFonts w:hint="eastAsia" w:ascii="方正黑体_GBK" w:hAnsi="Times New Roman" w:eastAsia="方正黑体_GBK" w:cs="Times New Roman"/>
          <w:sz w:val="32"/>
          <w:szCs w:val="32"/>
        </w:rPr>
        <w:t>罢免、辞职、职务自行终止和补选</w:t>
      </w:r>
    </w:p>
    <w:p>
      <w:pPr>
        <w:ind w:firstLine="640" w:firstLineChars="200"/>
        <w:rPr>
          <w:rFonts w:ascii="Times New Roman" w:hAnsi="Times New Roman" w:eastAsia="方正仿宋_GBK" w:cs="Times New Roman"/>
          <w:sz w:val="32"/>
          <w:szCs w:val="32"/>
        </w:rPr>
      </w:pP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第三十六条</w:t>
      </w:r>
      <w:r>
        <w:rPr>
          <w:rFonts w:hint="eastAsia" w:ascii="Times New Roman" w:hAnsi="Times New Roman" w:eastAsia="方正仿宋_GBK" w:cs="Times New Roman"/>
          <w:b/>
          <w:bCs/>
          <w:sz w:val="32"/>
          <w:szCs w:val="32"/>
        </w:rPr>
        <w:t>【居委会成员罢免】</w:t>
      </w:r>
      <w:r>
        <w:rPr>
          <w:rFonts w:hint="eastAsia" w:ascii="Times New Roman" w:hAnsi="Times New Roman" w:eastAsia="方正仿宋_GBK" w:cs="Times New Roman"/>
          <w:sz w:val="32"/>
          <w:szCs w:val="32"/>
        </w:rPr>
        <w:t xml:space="preserve"> 本社区五分之一以上的年满十八周岁的居民或三分之一以上的居民代表联名，可以以书面形式向居民委员会和街道办事处（乡镇人民政府）提出罢免居民委员会成员的要求。</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居民委员会成员有工作态度不端正、履职不积极、不能胜任工作、居民意见大等情形的，街道办事处（乡镇人民政府）可以向居民委员会提出书面罢免建议。</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第三十七条</w:t>
      </w:r>
      <w:r>
        <w:rPr>
          <w:rFonts w:hint="eastAsia" w:ascii="Times New Roman" w:hAnsi="Times New Roman" w:eastAsia="方正仿宋_GBK" w:cs="Times New Roman"/>
          <w:b/>
          <w:bCs/>
          <w:sz w:val="32"/>
          <w:szCs w:val="32"/>
        </w:rPr>
        <w:t>【罢免受理】</w:t>
      </w:r>
      <w:r>
        <w:rPr>
          <w:rFonts w:hint="eastAsia" w:ascii="Times New Roman" w:hAnsi="Times New Roman" w:eastAsia="方正仿宋_GBK" w:cs="Times New Roman"/>
          <w:sz w:val="32"/>
          <w:szCs w:val="32"/>
        </w:rPr>
        <w:t xml:space="preserve"> 居民委员会应当在自接到罢免要求书或罢免建议书之日起的30日内内进行调查核实，召开居民会议或居民代表会议，说明调查核实的情况，并投票表决罢免要求或罢免建议。居民委员会在一个月内拒绝召开居民会议或居民代表会议投票表决的，街道办事处（乡镇人民政府）应当召集居民会议或居民代表会议进行投票表决。表决情况和罢免结果报街道办事处（乡镇人民政府）和县（市、区）人民政府民政部门备案。</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第三十八条</w:t>
      </w:r>
      <w:r>
        <w:rPr>
          <w:rFonts w:hint="eastAsia" w:ascii="Times New Roman" w:hAnsi="Times New Roman" w:eastAsia="方正仿宋_GBK" w:cs="Times New Roman"/>
          <w:b/>
          <w:bCs/>
          <w:sz w:val="32"/>
          <w:szCs w:val="32"/>
        </w:rPr>
        <w:t>【罢免程序】</w:t>
      </w:r>
      <w:r>
        <w:rPr>
          <w:rFonts w:hint="eastAsia" w:ascii="Times New Roman" w:hAnsi="Times New Roman" w:eastAsia="方正仿宋_GBK" w:cs="Times New Roman"/>
          <w:sz w:val="32"/>
          <w:szCs w:val="32"/>
        </w:rPr>
        <w:t>被提出罢免要求或罢免建议的居民委员会成员有权出席会议，进行申辩或提出书面申辩意见。</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罢免居民委员会成员，须有登记参加选举的居民、户代表或居民代表过半数投票，并须经参加投票的居民、户代表或居民代表过半数通过。罢免获得通过的，被罢免的居民委员会成员自通过之日起终止职务，一周内办理工作交接手续。罢免未获得通过的，居民和居民代表或街道办事处（乡镇人民政府）在一年内不得以同一事实和理由再次提出罢免要求或罢免建议。</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第三十九条</w:t>
      </w:r>
      <w:r>
        <w:rPr>
          <w:rFonts w:hint="eastAsia" w:ascii="Times New Roman" w:hAnsi="Times New Roman" w:eastAsia="方正仿宋_GBK" w:cs="Times New Roman"/>
          <w:b/>
          <w:bCs/>
          <w:sz w:val="32"/>
          <w:szCs w:val="32"/>
        </w:rPr>
        <w:t>【居委会成员辞职】</w:t>
      </w:r>
      <w:r>
        <w:rPr>
          <w:rFonts w:hint="eastAsia" w:ascii="Times New Roman" w:hAnsi="Times New Roman" w:eastAsia="方正仿宋_GBK" w:cs="Times New Roman"/>
          <w:sz w:val="32"/>
          <w:szCs w:val="32"/>
        </w:rPr>
        <w:t>居民委员会成员要求辞去职务，应当以书面形式向居民委员会提出，并经居民会议或居民代表会议讨论决定。同意辞职要求的，应当自决定之日公告，并报街道办事处（乡镇人民政府）和县（市、区）人民政府民政部门备案；不同意其辞职要求的，该居民委员会成员在六个月内不得以同一事实和理由再次提出辞职要求。</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未经居民会议或居民代表会议通过，居民委员会成员擅自离职造成经济损失的，应当承担赔偿责任。</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第四十条</w:t>
      </w:r>
      <w:r>
        <w:rPr>
          <w:rFonts w:hint="eastAsia" w:ascii="Times New Roman" w:hAnsi="Times New Roman" w:eastAsia="方正仿宋_GBK" w:cs="Times New Roman"/>
          <w:b/>
          <w:bCs/>
          <w:sz w:val="32"/>
          <w:szCs w:val="32"/>
        </w:rPr>
        <w:t>【居委会成员职务自行终止】</w:t>
      </w:r>
      <w:r>
        <w:rPr>
          <w:rFonts w:hint="eastAsia" w:ascii="Times New Roman" w:hAnsi="Times New Roman" w:eastAsia="方正仿宋_GBK" w:cs="Times New Roman"/>
          <w:sz w:val="32"/>
          <w:szCs w:val="32"/>
        </w:rPr>
        <w:t xml:space="preserve"> 居民委员会成员有下列情形之一的，其职务自行终止：</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(一)死亡的；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(二)丧失行为能力的；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(三)被刑事拘留或判处刑罚的；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(四)违反法律、法规或党内纪律处分的；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(五)失职、渎职造成重大损失或严重后果的；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(六)连续一个月或一年内累计达到三十天无正当理由不参加居民委员会工作的；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(七)连续两次民主评议不称职的。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居民委员会成员职务自行终止的，居民委员会应当公告，并报街道办事处（乡镇人民政府）和县（市、区）人民政府民政部门备案。</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第四十一条</w:t>
      </w:r>
      <w:r>
        <w:rPr>
          <w:rFonts w:hint="eastAsia" w:ascii="Times New Roman" w:hAnsi="Times New Roman" w:eastAsia="方正仿宋_GBK" w:cs="Times New Roman"/>
          <w:b/>
          <w:bCs/>
          <w:sz w:val="32"/>
          <w:szCs w:val="32"/>
        </w:rPr>
        <w:t>【离职审计】</w:t>
      </w:r>
      <w:r>
        <w:rPr>
          <w:rFonts w:hint="eastAsia" w:ascii="Times New Roman" w:hAnsi="Times New Roman" w:eastAsia="方正仿宋_GBK" w:cs="Times New Roman"/>
          <w:sz w:val="32"/>
          <w:szCs w:val="32"/>
        </w:rPr>
        <w:t xml:space="preserve"> 居民委员会成员因辞职、职务自行终止、罢免等原因离职的，应当由街道办事处（乡镇人民政府）根据需要组织对其进行离任经济责任审计，并邀请居民代表参加，审计结果应当及时公布。</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第四十二条</w:t>
      </w:r>
      <w:r>
        <w:rPr>
          <w:rFonts w:hint="eastAsia" w:ascii="Times New Roman" w:hAnsi="Times New Roman" w:eastAsia="方正仿宋_GBK" w:cs="Times New Roman"/>
          <w:b/>
          <w:bCs/>
          <w:sz w:val="32"/>
          <w:szCs w:val="32"/>
        </w:rPr>
        <w:t>【居委会成员补选】</w:t>
      </w:r>
      <w:r>
        <w:rPr>
          <w:rFonts w:hint="eastAsia" w:ascii="Times New Roman" w:hAnsi="Times New Roman" w:eastAsia="方正仿宋_GBK" w:cs="Times New Roman"/>
          <w:sz w:val="32"/>
          <w:szCs w:val="32"/>
        </w:rPr>
        <w:t xml:space="preserve"> 居民委员会成员因辞职、职务自行终止、罢免等原因缺额的，应当在三个月以内进行补选。补选由居民委员会主持召开居民会议或居民代表会议进行。</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参加登记的居民、户代表或居民代表过半数参加投票，补选有效。得票多的候选人当选，但是获得的选票应当超过投票总数的半数。补选结果报街道办事处（乡镇人民政府）和县（市、区）人民政府民政部门备案。</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补选产生的居民委员会成员的任期到本届居民委员会任期届满时止，可以连选连任。</w:t>
      </w:r>
    </w:p>
    <w:p>
      <w:pPr>
        <w:ind w:firstLine="640" w:firstLineChars="200"/>
        <w:rPr>
          <w:rFonts w:ascii="Times New Roman" w:hAnsi="Times New Roman" w:eastAsia="方正仿宋_GBK" w:cs="Times New Roman"/>
          <w:sz w:val="32"/>
          <w:szCs w:val="32"/>
        </w:rPr>
      </w:pPr>
    </w:p>
    <w:p>
      <w:pPr>
        <w:jc w:val="center"/>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第七章</w:t>
      </w:r>
      <w:r>
        <w:rPr>
          <w:rFonts w:ascii="方正黑体_GBK" w:hAnsi="Times New Roman" w:eastAsia="方正黑体_GBK" w:cs="Times New Roman"/>
          <w:sz w:val="32"/>
          <w:szCs w:val="32"/>
        </w:rPr>
        <w:t xml:space="preserve"> </w:t>
      </w:r>
      <w:r>
        <w:rPr>
          <w:rFonts w:hint="eastAsia" w:ascii="方正黑体_GBK" w:hAnsi="Times New Roman" w:eastAsia="方正黑体_GBK" w:cs="Times New Roman"/>
          <w:sz w:val="32"/>
          <w:szCs w:val="32"/>
        </w:rPr>
        <w:t>法律责任</w:t>
      </w:r>
    </w:p>
    <w:p>
      <w:pPr>
        <w:ind w:firstLine="640" w:firstLineChars="200"/>
        <w:rPr>
          <w:rFonts w:ascii="Times New Roman" w:hAnsi="Times New Roman" w:eastAsia="方正仿宋_GBK" w:cs="Times New Roman"/>
          <w:sz w:val="32"/>
          <w:szCs w:val="32"/>
        </w:rPr>
      </w:pP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第四十三条 违反本办法规定，对有下列行为之一的，由街道办事处（乡镇人民政府）或县（市、区）人民政府及其有关部门责令改正，对直接责任人依法处理：</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(一)指定居民委员会成员候选人的；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(二)指定、委派、调任居民委员会成员的；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(三)未经批准，提前或延期换届选举的；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(四)在选举工作中滥用职权、营私舞弊、玩忽职守，造成恶劣影响的；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(五)其他违反居民委员会选举有关规定的。</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第四十四条 居民选举委员会不主持工作移交或上一届居民委员会不办理移交手续的，由街道办事处（乡镇人民政府）责令改正；造成集体财产损失的，依法承担赔偿责任。</w:t>
      </w:r>
    </w:p>
    <w:p>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居民委员会成员离职时不按规定移交工作和相关资料、资产的，依法追究有关责任。</w:t>
      </w:r>
    </w:p>
    <w:p>
      <w:pPr>
        <w:jc w:val="center"/>
        <w:rPr>
          <w:rFonts w:ascii="Times New Roman" w:hAnsi="Times New Roman" w:eastAsia="方正仿宋_GBK" w:cs="Times New Roman"/>
          <w:sz w:val="32"/>
          <w:szCs w:val="32"/>
        </w:rPr>
      </w:pPr>
    </w:p>
    <w:p>
      <w:pPr>
        <w:jc w:val="center"/>
        <w:rPr>
          <w:rFonts w:ascii="方正黑体_GBK" w:hAnsi="Times New Roman" w:eastAsia="方正黑体_GBK" w:cs="Times New Roman"/>
          <w:sz w:val="32"/>
          <w:szCs w:val="32"/>
        </w:rPr>
      </w:pPr>
      <w:r>
        <w:rPr>
          <w:rFonts w:hint="eastAsia" w:ascii="方正黑体_GBK" w:hAnsi="Times New Roman" w:eastAsia="方正黑体_GBK" w:cs="Times New Roman"/>
          <w:sz w:val="32"/>
          <w:szCs w:val="32"/>
        </w:rPr>
        <w:t>第九章</w:t>
      </w:r>
      <w:r>
        <w:rPr>
          <w:rFonts w:ascii="方正黑体_GBK" w:hAnsi="Times New Roman" w:eastAsia="方正黑体_GBK" w:cs="Times New Roman"/>
          <w:sz w:val="32"/>
          <w:szCs w:val="32"/>
        </w:rPr>
        <w:t xml:space="preserve"> </w:t>
      </w:r>
      <w:r>
        <w:rPr>
          <w:rFonts w:hint="eastAsia" w:ascii="方正黑体_GBK" w:hAnsi="Times New Roman" w:eastAsia="方正黑体_GBK" w:cs="Times New Roman"/>
          <w:sz w:val="32"/>
          <w:szCs w:val="32"/>
        </w:rPr>
        <w:t>附</w:t>
      </w:r>
      <w:r>
        <w:rPr>
          <w:rFonts w:ascii="方正黑体_GBK" w:hAnsi="Times New Roman" w:eastAsia="方正黑体_GBK" w:cs="Times New Roman"/>
          <w:sz w:val="32"/>
          <w:szCs w:val="32"/>
        </w:rPr>
        <w:t xml:space="preserve"> </w:t>
      </w:r>
      <w:r>
        <w:rPr>
          <w:rFonts w:hint="eastAsia" w:ascii="方正黑体_GBK" w:hAnsi="Times New Roman" w:eastAsia="方正黑体_GBK" w:cs="Times New Roman"/>
          <w:sz w:val="32"/>
          <w:szCs w:val="32"/>
        </w:rPr>
        <w:t>则</w:t>
      </w:r>
    </w:p>
    <w:p>
      <w:pPr>
        <w:ind w:firstLine="640" w:firstLineChars="200"/>
        <w:rPr>
          <w:rFonts w:ascii="Times New Roman" w:hAnsi="Times New Roman" w:eastAsia="方正仿宋_GBK" w:cs="Times New Roman"/>
          <w:sz w:val="32"/>
          <w:szCs w:val="32"/>
        </w:rPr>
      </w:pP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 xml:space="preserve">十五条 居民委员会选举可采取信息化手段进行投票、计票等选举活动。 </w:t>
      </w:r>
    </w:p>
    <w:p>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第</w:t>
      </w:r>
      <w:r>
        <w:rPr>
          <w:rFonts w:hint="eastAsia" w:ascii="Times New Roman" w:hAnsi="Times New Roman" w:eastAsia="方正仿宋_GBK" w:cs="Times New Roman"/>
          <w:sz w:val="32"/>
          <w:szCs w:val="32"/>
        </w:rPr>
        <w:t>四</w:t>
      </w:r>
      <w:r>
        <w:rPr>
          <w:rFonts w:ascii="Times New Roman" w:hAnsi="Times New Roman" w:eastAsia="方正仿宋_GBK" w:cs="Times New Roman"/>
          <w:sz w:val="32"/>
          <w:szCs w:val="32"/>
        </w:rPr>
        <w:t>十六条 在农村集体经济改制没有完成的</w:t>
      </w:r>
      <w:r>
        <w:rPr>
          <w:rFonts w:hint="eastAsia" w:ascii="Times New Roman" w:hAnsi="Times New Roman" w:eastAsia="方正仿宋_GBK" w:cs="Times New Roman"/>
          <w:sz w:val="32"/>
          <w:szCs w:val="32"/>
        </w:rPr>
        <w:t>居民委员会</w:t>
      </w:r>
      <w:r>
        <w:rPr>
          <w:rFonts w:ascii="Times New Roman" w:hAnsi="Times New Roman" w:eastAsia="方正仿宋_GBK" w:cs="Times New Roman"/>
          <w:sz w:val="32"/>
          <w:szCs w:val="32"/>
        </w:rPr>
        <w:t>，不适用本规程。</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DF1B30"/>
    <w:rsid w:val="00095F44"/>
    <w:rsid w:val="0019168B"/>
    <w:rsid w:val="001C0826"/>
    <w:rsid w:val="002254CD"/>
    <w:rsid w:val="002C1357"/>
    <w:rsid w:val="002D23DF"/>
    <w:rsid w:val="00720416"/>
    <w:rsid w:val="0078184F"/>
    <w:rsid w:val="00802867"/>
    <w:rsid w:val="00852142"/>
    <w:rsid w:val="008B772D"/>
    <w:rsid w:val="00B87289"/>
    <w:rsid w:val="00D64CDC"/>
    <w:rsid w:val="00DB18C7"/>
    <w:rsid w:val="06DF1B30"/>
    <w:rsid w:val="09434DF3"/>
    <w:rsid w:val="29FA7D98"/>
    <w:rsid w:val="346E2C7B"/>
    <w:rsid w:val="47126405"/>
    <w:rsid w:val="49284A4B"/>
    <w:rsid w:val="4F44785B"/>
    <w:rsid w:val="50A22112"/>
    <w:rsid w:val="5ABC2948"/>
    <w:rsid w:val="64AF5C1A"/>
    <w:rsid w:val="6644387F"/>
    <w:rsid w:val="6DFF7718"/>
    <w:rsid w:val="7182404C"/>
    <w:rsid w:val="7E0C7D86"/>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iPriority="0" w:semiHidden="0" w:name="header"/>
    <w:lsdException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8"/>
    <w:uiPriority w:val="0"/>
    <w:rPr>
      <w:sz w:val="16"/>
      <w:szCs w:val="16"/>
    </w:rPr>
  </w:style>
  <w:style w:type="paragraph" w:styleId="3">
    <w:name w:val="footer"/>
    <w:basedOn w:val="1"/>
    <w:link w:val="10"/>
    <w:unhideWhenUsed/>
    <w:uiPriority w:val="0"/>
    <w:pPr>
      <w:tabs>
        <w:tab w:val="center" w:pos="4153"/>
        <w:tab w:val="right" w:pos="8306"/>
      </w:tabs>
      <w:snapToGrid w:val="0"/>
      <w:jc w:val="left"/>
    </w:pPr>
    <w:rPr>
      <w:sz w:val="18"/>
      <w:szCs w:val="18"/>
    </w:rPr>
  </w:style>
  <w:style w:type="paragraph" w:styleId="4">
    <w:name w:val="header"/>
    <w:basedOn w:val="1"/>
    <w:link w:val="9"/>
    <w:unhideWhenUsed/>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customStyle="1" w:styleId="8">
    <w:name w:val="批注框文本 字符"/>
    <w:basedOn w:val="6"/>
    <w:link w:val="2"/>
    <w:uiPriority w:val="0"/>
    <w:rPr>
      <w:rFonts w:asciiTheme="minorHAnsi" w:hAnsiTheme="minorHAnsi" w:eastAsiaTheme="minorEastAsia" w:cstheme="minorBidi"/>
      <w:kern w:val="2"/>
      <w:sz w:val="16"/>
      <w:szCs w:val="16"/>
    </w:rPr>
  </w:style>
  <w:style w:type="character" w:customStyle="1" w:styleId="9">
    <w:name w:val="页眉 字符"/>
    <w:basedOn w:val="6"/>
    <w:link w:val="4"/>
    <w:uiPriority w:val="0"/>
    <w:rPr>
      <w:rFonts w:asciiTheme="minorHAnsi" w:hAnsiTheme="minorHAnsi" w:eastAsiaTheme="minorEastAsia" w:cstheme="minorBidi"/>
      <w:kern w:val="2"/>
      <w:sz w:val="18"/>
      <w:szCs w:val="18"/>
    </w:rPr>
  </w:style>
  <w:style w:type="character" w:customStyle="1" w:styleId="10">
    <w:name w:val="页脚 字符"/>
    <w:basedOn w:val="6"/>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1121</Words>
  <Characters>6390</Characters>
  <Lines>53</Lines>
  <Paragraphs>14</Paragraphs>
  <TotalTime>0</TotalTime>
  <ScaleCrop>false</ScaleCrop>
  <LinksUpToDate>false</LinksUpToDate>
  <CharactersWithSpaces>7497</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2019-12-02T06:05:00Z</dcterms:created>
  <dc:creator>Administrator</dc:creator>
  <cp:lastModifiedBy>admin</cp:lastModifiedBy>
  <cp:lastPrinted>2019-12-02T03:27:00Z</cp:lastPrinted>
  <dcterms:modified xsi:type="dcterms:W3CDTF">2023-03-22T02:41:57Z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