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A3E53" w:rsidRDefault="004A3E53" w:rsidP="004A3E53">
      <w:pPr>
        <w:rPr>
          <w:rFonts w:eastAsia="方正仿宋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附件2</w:t>
      </w:r>
    </w:p>
    <w:p w:rsidR="004A3E53" w:rsidRDefault="004A3E53" w:rsidP="004A3E53">
      <w:pPr>
        <w:jc w:val="center"/>
        <w:rPr>
          <w:rFonts w:ascii="方正小标宋_GBK" w:eastAsia="方正小标宋_GBK" w:hAnsi="方正小标宋_GBK" w:cs="方正小标宋_GBK" w:hint="eastAsia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sz w:val="32"/>
          <w:szCs w:val="32"/>
        </w:rPr>
        <w:t>民办非企业单位2019年度检查拟定结论（第二批）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84"/>
        <w:gridCol w:w="5786"/>
        <w:gridCol w:w="1670"/>
      </w:tblGrid>
      <w:tr w:rsidR="004A3E53" w:rsidTr="00533925">
        <w:trPr>
          <w:trHeight w:val="90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黑体_GBK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民办非企业单位名称(按拼音顺序排序)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拟定结论</w:t>
            </w:r>
          </w:p>
        </w:tc>
      </w:tr>
      <w:tr w:rsidR="004A3E53" w:rsidTr="00533925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江苏省尔林伊斯兰教文化培训中心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4A3E53" w:rsidTr="00533925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江苏省茉莉花艺术团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4A3E53" w:rsidTr="00533925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江苏省艺海文化艺术活动中心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4A3E53" w:rsidTr="00533925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江苏省金陵书画研究院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4A3E53" w:rsidTr="00533925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无锡立信日语进修学院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4A3E53" w:rsidTr="00533925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南京视觉艺术职业学院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4A3E53" w:rsidTr="00533925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江苏省五星知识产权服务中心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A3E53" w:rsidTr="00533925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炎黄职业技术学院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A3E53" w:rsidTr="00533925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江苏紫金传媒智库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A3E53" w:rsidTr="00533925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无锡南洋职业技术学院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A3E53" w:rsidTr="00533925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江苏财鑫教育培训中心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A3E53" w:rsidTr="00533925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江苏省现代交通节能减排工程技术研究中心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A3E53" w:rsidTr="00533925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江苏省民诚社会组织发展中心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A3E53" w:rsidTr="00533925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江苏民生职业培训学校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A3E53" w:rsidTr="00533925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苏州高博软件技术职业学院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A3E53" w:rsidTr="00533925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中国矿业大学徐海学院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A3E53" w:rsidTr="00533925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江苏师范大学科文学院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A3E53" w:rsidTr="00533925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江苏民防职业培训学校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A3E53" w:rsidTr="00533925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江苏省苏协环境技术研究院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A3E53" w:rsidTr="00533925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南京理工大学紫金学院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A3E53" w:rsidTr="00533925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江苏恒爱法律援助与研究中心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A3E53" w:rsidTr="00533925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江苏省苏科创新战略研究院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A3E53" w:rsidTr="00533925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苏州托普信息职业技术学院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A3E53" w:rsidTr="00533925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江苏省东方萨克斯管艺术研究院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A3E53" w:rsidTr="00533925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江苏现代低碳技术研究院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A3E53" w:rsidTr="00533925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江苏远见新经营战略研究院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A3E53" w:rsidTr="00533925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江苏南洋文理研修学院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A3E53" w:rsidTr="00533925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江苏省启航体育舞蹈艺术服务中心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A3E53" w:rsidTr="00533925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九州职业技术学院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A3E53" w:rsidTr="00533925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太湖创意职业技术学院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A3E53" w:rsidTr="00533925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江苏省华夏中医药研究中心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A3E53" w:rsidTr="00533925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江苏德基美术馆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A3E53" w:rsidTr="00533925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江苏省紫金书画院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A3E53" w:rsidTr="00533925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lastRenderedPageBreak/>
              <w:t>34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江苏金启南教育培训中心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A3E53" w:rsidTr="00533925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江苏省世博诗书画院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A3E53" w:rsidTr="00533925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江苏长江产业经济研究院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A3E53" w:rsidTr="00533925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江苏现代远程教育培训学院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A3E53" w:rsidTr="00533925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江苏省语商演讲口才研究院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A3E53" w:rsidTr="00533925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江苏当代书画院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A3E53" w:rsidTr="00533925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江苏省布鲁斯达低碳研究中心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A3E53" w:rsidTr="00533925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江苏省缘源书画院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A3E53" w:rsidTr="00533925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江苏丰彩书画艺术进修学院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A3E53" w:rsidTr="00533925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江苏现代中医针灸推拿学校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A3E53" w:rsidRDefault="004A3E53" w:rsidP="0053392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</w:tbl>
    <w:p w:rsidR="004A3E53" w:rsidRDefault="004A3E53" w:rsidP="004A3E53">
      <w:pPr>
        <w:widowControl/>
        <w:snapToGrid w:val="0"/>
        <w:spacing w:line="240" w:lineRule="atLeast"/>
        <w:jc w:val="center"/>
        <w:textAlignment w:val="bottom"/>
        <w:rPr>
          <w:rFonts w:eastAsia="方正仿宋_GBK" w:hint="eastAsia"/>
          <w:color w:val="000000"/>
          <w:kern w:val="0"/>
          <w:sz w:val="24"/>
          <w:szCs w:val="24"/>
          <w:lang w:bidi="ar"/>
        </w:rPr>
      </w:pPr>
    </w:p>
    <w:p w:rsidR="004A3E53" w:rsidRDefault="004A3E53" w:rsidP="004A3E53">
      <w:pPr>
        <w:rPr>
          <w:rFonts w:eastAsia="方正仿宋_GBK" w:hint="eastAsia"/>
          <w:sz w:val="32"/>
          <w:szCs w:val="32"/>
        </w:rPr>
      </w:pPr>
    </w:p>
    <w:p w:rsidR="00C3708A" w:rsidRDefault="00C3708A">
      <w:bookmarkStart w:id="0" w:name="_GoBack"/>
      <w:bookmarkEnd w:id="0"/>
    </w:p>
    <w:sectPr w:rsidR="00C3708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33408" w:rsidRDefault="00D33408" w:rsidP="004A3E53">
      <w:r>
        <w:separator/>
      </w:r>
    </w:p>
  </w:endnote>
  <w:endnote w:type="continuationSeparator" w:id="0">
    <w:p w:rsidR="00D33408" w:rsidRDefault="00D33408" w:rsidP="004A3E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33408" w:rsidRDefault="00D33408" w:rsidP="004A3E53">
      <w:r>
        <w:separator/>
      </w:r>
    </w:p>
  </w:footnote>
  <w:footnote w:type="continuationSeparator" w:id="0">
    <w:p w:rsidR="00D33408" w:rsidRDefault="00D33408" w:rsidP="004A3E5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0411"/>
    <w:rsid w:val="004A3E53"/>
    <w:rsid w:val="00A70411"/>
    <w:rsid w:val="00C3708A"/>
    <w:rsid w:val="00D334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481E52D6-24CF-405D-A129-B6A0E4A7F1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A3E53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A3E5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4A3E53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4A3E5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4A3E5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131</Words>
  <Characters>749</Characters>
  <Application>Microsoft Office Word</Application>
  <DocSecurity>0</DocSecurity>
  <Lines>6</Lines>
  <Paragraphs>1</Paragraphs>
  <ScaleCrop>false</ScaleCrop>
  <Company/>
  <LinksUpToDate>false</LinksUpToDate>
  <CharactersWithSpaces>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2020-11-13T09:20:00Z</dcterms:created>
  <dcterms:modified xsi:type="dcterms:W3CDTF">2020-11-13T09:20:00Z</dcterms:modified>
</cp:coreProperties>
</file>