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E6C" w:rsidRDefault="00522E6C" w:rsidP="00522E6C">
      <w:pPr>
        <w:pStyle w:val="Default"/>
        <w:overflowPunct w:val="0"/>
        <w:topLinePunct/>
        <w:autoSpaceDE/>
        <w:autoSpaceDN/>
        <w:snapToGrid w:val="0"/>
        <w:spacing w:line="560" w:lineRule="exact"/>
        <w:jc w:val="both"/>
        <w:rPr>
          <w:rFonts w:eastAsia="方正仿宋_GBK"/>
          <w:color w:val="000000" w:themeColor="text1"/>
          <w:sz w:val="32"/>
          <w:szCs w:val="32"/>
        </w:rPr>
      </w:pPr>
      <w:r>
        <w:rPr>
          <w:rFonts w:eastAsia="方正黑体_GBK"/>
          <w:color w:val="000000" w:themeColor="text1"/>
          <w:sz w:val="32"/>
          <w:szCs w:val="32"/>
        </w:rPr>
        <w:t>附件</w:t>
      </w:r>
    </w:p>
    <w:p w:rsidR="00522E6C" w:rsidRDefault="00522E6C" w:rsidP="00522E6C">
      <w:pPr>
        <w:pStyle w:val="Default"/>
        <w:overflowPunct w:val="0"/>
        <w:topLinePunct/>
        <w:autoSpaceDE/>
        <w:autoSpaceDN/>
        <w:snapToGrid w:val="0"/>
        <w:spacing w:line="640" w:lineRule="exact"/>
        <w:jc w:val="center"/>
        <w:rPr>
          <w:rFonts w:eastAsia="方正小标宋_GBK"/>
          <w:color w:val="000000" w:themeColor="text1"/>
          <w:kern w:val="2"/>
          <w:sz w:val="44"/>
          <w:szCs w:val="44"/>
        </w:rPr>
      </w:pPr>
      <w:r>
        <w:rPr>
          <w:rFonts w:eastAsia="方正小标宋_GBK"/>
          <w:color w:val="000000" w:themeColor="text1"/>
          <w:kern w:val="2"/>
          <w:sz w:val="44"/>
          <w:szCs w:val="44"/>
        </w:rPr>
        <w:t>被收养残疾孤儿继续领取孤儿基本生活费</w:t>
      </w:r>
    </w:p>
    <w:p w:rsidR="00522E6C" w:rsidRDefault="00522E6C" w:rsidP="00522E6C">
      <w:pPr>
        <w:pStyle w:val="Default"/>
        <w:overflowPunct w:val="0"/>
        <w:topLinePunct/>
        <w:autoSpaceDE/>
        <w:autoSpaceDN/>
        <w:snapToGrid w:val="0"/>
        <w:spacing w:afterLines="100" w:after="240" w:line="640" w:lineRule="exact"/>
        <w:jc w:val="center"/>
        <w:rPr>
          <w:rFonts w:eastAsia="方正小标宋_GBK"/>
          <w:color w:val="000000" w:themeColor="text1"/>
          <w:sz w:val="44"/>
          <w:szCs w:val="44"/>
        </w:rPr>
      </w:pPr>
      <w:r>
        <w:rPr>
          <w:rFonts w:eastAsia="方正小标宋_GBK"/>
          <w:color w:val="000000" w:themeColor="text1"/>
          <w:kern w:val="2"/>
          <w:sz w:val="44"/>
          <w:szCs w:val="44"/>
        </w:rPr>
        <w:t>申请登记表</w:t>
      </w:r>
    </w:p>
    <w:tbl>
      <w:tblPr>
        <w:tblW w:w="87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5"/>
        <w:gridCol w:w="1725"/>
        <w:gridCol w:w="1323"/>
        <w:gridCol w:w="1307"/>
        <w:gridCol w:w="1521"/>
        <w:gridCol w:w="1736"/>
      </w:tblGrid>
      <w:tr w:rsidR="00522E6C" w:rsidTr="00DB2DFA">
        <w:trPr>
          <w:trHeight w:val="794"/>
          <w:jc w:val="center"/>
        </w:trPr>
        <w:tc>
          <w:tcPr>
            <w:tcW w:w="1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被收养人基本情况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姓   名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性别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pacing w:val="-20"/>
                <w:sz w:val="24"/>
                <w:szCs w:val="24"/>
              </w:rPr>
              <w:t>（儿童照片）</w:t>
            </w: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身份证号</w:t>
            </w:r>
          </w:p>
        </w:tc>
        <w:tc>
          <w:tcPr>
            <w:tcW w:w="41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1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收养登记</w:t>
            </w:r>
          </w:p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证字号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收养关系</w:t>
            </w:r>
          </w:p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成立日期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1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送养人姓名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户籍地址</w:t>
            </w:r>
          </w:p>
        </w:tc>
        <w:tc>
          <w:tcPr>
            <w:tcW w:w="3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送养机构</w:t>
            </w:r>
          </w:p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pacing w:val="-6"/>
                <w:sz w:val="24"/>
                <w:szCs w:val="24"/>
              </w:rPr>
              <w:t>（儿童福利机构）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机构地址</w:t>
            </w:r>
          </w:p>
        </w:tc>
        <w:tc>
          <w:tcPr>
            <w:tcW w:w="3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病残状况</w:t>
            </w:r>
          </w:p>
        </w:tc>
        <w:tc>
          <w:tcPr>
            <w:tcW w:w="5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（注明残疾等级和类别、病种和病情）</w:t>
            </w: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收养人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基本情况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姓   名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与被收养人关系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工作单位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身份证号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4"/>
                <w:szCs w:val="24"/>
              </w:rPr>
              <w:t>联系电话</w:t>
            </w: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户籍地址</w:t>
            </w:r>
          </w:p>
        </w:tc>
        <w:tc>
          <w:tcPr>
            <w:tcW w:w="5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794"/>
          <w:jc w:val="center"/>
        </w:trPr>
        <w:tc>
          <w:tcPr>
            <w:tcW w:w="1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实际住址</w:t>
            </w:r>
          </w:p>
        </w:tc>
        <w:tc>
          <w:tcPr>
            <w:tcW w:w="5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  <w:tr w:rsidR="00522E6C" w:rsidTr="00DB2DFA">
        <w:trPr>
          <w:trHeight w:val="5146"/>
          <w:jc w:val="center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申领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意愿</w:t>
            </w:r>
          </w:p>
        </w:tc>
        <w:tc>
          <w:tcPr>
            <w:tcW w:w="7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firstLineChars="200" w:firstLine="480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（按相关政策规定，自愿申请继续领取孤儿基本生活费。）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firstLine="420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被收养人：                收养人：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firstLine="420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申请日期：     年     月   日</w:t>
            </w:r>
          </w:p>
        </w:tc>
      </w:tr>
      <w:tr w:rsidR="00522E6C" w:rsidTr="00DB2DFA">
        <w:trPr>
          <w:trHeight w:val="4946"/>
          <w:jc w:val="center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被收养人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户口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所在地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县级民政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leftChars="-20" w:left="-64" w:rightChars="-20" w:right="-64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部门意见</w:t>
            </w:r>
          </w:p>
        </w:tc>
        <w:tc>
          <w:tcPr>
            <w:tcW w:w="7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 xml:space="preserve">                       （公章）</w:t>
            </w:r>
          </w:p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ind w:firstLineChars="200" w:firstLine="480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主管领导签字：            日期：    年     月   日</w:t>
            </w:r>
          </w:p>
        </w:tc>
      </w:tr>
      <w:tr w:rsidR="00522E6C" w:rsidTr="00DB2DFA">
        <w:trPr>
          <w:trHeight w:val="1128"/>
          <w:jc w:val="center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</w:rPr>
              <w:t>备 注</w:t>
            </w:r>
          </w:p>
        </w:tc>
        <w:tc>
          <w:tcPr>
            <w:tcW w:w="7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E6C" w:rsidRDefault="00522E6C" w:rsidP="00DB2DFA">
            <w:pPr>
              <w:pStyle w:val="Default"/>
              <w:overflowPunct w:val="0"/>
              <w:topLinePunct/>
              <w:autoSpaceDE/>
              <w:autoSpaceDN/>
              <w:snapToGrid w:val="0"/>
              <w:spacing w:line="360" w:lineRule="exact"/>
              <w:jc w:val="both"/>
              <w:rPr>
                <w:rFonts w:ascii="方正仿宋_GBK" w:eastAsia="方正仿宋_GBK" w:hAnsi="方正仿宋_GBK" w:cs="方正仿宋_GBK"/>
                <w:color w:val="000000" w:themeColor="text1"/>
              </w:rPr>
            </w:pPr>
          </w:p>
        </w:tc>
      </w:tr>
    </w:tbl>
    <w:p w:rsidR="00522E6C" w:rsidRDefault="00522E6C" w:rsidP="00522E6C">
      <w:pPr>
        <w:rPr>
          <w:rFonts w:ascii="Times New Roman" w:eastAsia="方正黑体_GBK" w:hAnsi="Times New Roman" w:cs="Times New Roman"/>
          <w:color w:val="000000" w:themeColor="text1"/>
          <w:szCs w:val="32"/>
        </w:rPr>
      </w:pPr>
      <w:r>
        <w:rPr>
          <w:rFonts w:ascii="Times New Roman" w:eastAsia="方正黑体_GBK" w:hAnsi="Times New Roman" w:cs="Times New Roman"/>
          <w:color w:val="000000" w:themeColor="text1"/>
          <w:szCs w:val="32"/>
        </w:rPr>
        <w:br w:type="page"/>
      </w:r>
    </w:p>
    <w:tbl>
      <w:tblPr>
        <w:tblpPr w:leftFromText="454" w:rightFromText="454" w:horzAnchor="margin" w:tblpXSpec="center" w:tblpYSpec="bottom"/>
        <w:tblOverlap w:val="never"/>
        <w:tblW w:w="0" w:type="auto"/>
        <w:jc w:val="center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522E6C" w:rsidTr="00DB2DFA">
        <w:trPr>
          <w:trHeight w:val="567"/>
          <w:jc w:val="center"/>
        </w:trPr>
        <w:tc>
          <w:tcPr>
            <w:tcW w:w="340" w:type="dxa"/>
            <w:vAlign w:val="center"/>
          </w:tcPr>
          <w:p w:rsidR="00522E6C" w:rsidRDefault="00522E6C" w:rsidP="00DB2DFA">
            <w:pPr>
              <w:autoSpaceDE w:val="0"/>
              <w:autoSpaceDN w:val="0"/>
              <w:adjustRightInd w:val="0"/>
              <w:snapToGrid w:val="0"/>
              <w:spacing w:beforeLines="10" w:before="24" w:afterLines="10" w:after="24"/>
              <w:ind w:firstLine="624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  <w:vAlign w:val="center"/>
          </w:tcPr>
          <w:p w:rsidR="00522E6C" w:rsidRDefault="00522E6C" w:rsidP="00DB2DFA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24" w:afterLines="10" w:after="24"/>
              <w:ind w:leftChars="-27" w:left="-72" w:rightChars="-20" w:right="-64" w:hanging="14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江苏省民政厅办公室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ab/>
              <w:t>202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6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522E6C" w:rsidRDefault="00522E6C" w:rsidP="00DB2DFA">
            <w:pPr>
              <w:autoSpaceDE w:val="0"/>
              <w:autoSpaceDN w:val="0"/>
              <w:adjustRightInd w:val="0"/>
              <w:snapToGrid w:val="0"/>
              <w:spacing w:beforeLines="10" w:before="24" w:afterLines="10" w:after="24" w:line="288" w:lineRule="auto"/>
              <w:ind w:firstLine="624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</w:p>
        </w:tc>
      </w:tr>
    </w:tbl>
    <w:p w:rsidR="00522E6C" w:rsidRDefault="00522E6C" w:rsidP="00522E6C">
      <w:pPr>
        <w:overflowPunct w:val="0"/>
        <w:topLinePunct/>
        <w:adjustRightInd w:val="0"/>
        <w:snapToGrid w:val="0"/>
        <w:spacing w:line="20" w:lineRule="exact"/>
        <w:rPr>
          <w:rFonts w:ascii="Times New Roman" w:eastAsia="方正黑体_GBK" w:hAnsi="Times New Roman" w:cs="Times New Roman"/>
          <w:color w:val="000000" w:themeColor="text1"/>
          <w:szCs w:val="32"/>
        </w:rPr>
      </w:pPr>
    </w:p>
    <w:p w:rsidR="00463782" w:rsidRDefault="00463782">
      <w:bookmarkStart w:id="0" w:name="_GoBack"/>
      <w:bookmarkEnd w:id="0"/>
    </w:p>
    <w:sectPr w:rsidR="00463782">
      <w:footerReference w:type="default" r:id="rId6"/>
      <w:pgSz w:w="11906" w:h="16838"/>
      <w:pgMar w:top="2098" w:right="1474" w:bottom="1984" w:left="1587" w:header="851" w:footer="1361" w:gutter="0"/>
      <w:cols w:space="0"/>
      <w:docGrid w:linePitch="5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6473" w:rsidRDefault="003E6473" w:rsidP="00522E6C">
      <w:r>
        <w:separator/>
      </w:r>
    </w:p>
  </w:endnote>
  <w:endnote w:type="continuationSeparator" w:id="0">
    <w:p w:rsidR="003E6473" w:rsidRDefault="003E6473" w:rsidP="00522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4FB" w:rsidRDefault="003E6473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0B3CFFE" wp14:editId="3D3F3BE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D24FB" w:rsidRDefault="003E6473">
                          <w:pPr>
                            <w:pStyle w:val="a5"/>
                            <w:rPr>
                              <w:rFonts w:ascii="方正仿宋_GBK" w:eastAsia="方正仿宋_GBK" w:hAnsi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22E6C">
                            <w:rPr>
                              <w:rFonts w:ascii="Times New Roman" w:eastAsia="方正仿宋_GBK" w:hAnsi="Times New Roman" w:cs="Times New Roman"/>
                              <w:noProof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eastAsia="方正仿宋_GBK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B3CFFE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O3pYmt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ED24FB" w:rsidRDefault="003E6473">
                    <w:pPr>
                      <w:pStyle w:val="a5"/>
                      <w:rPr>
                        <w:rFonts w:ascii="方正仿宋_GBK" w:eastAsia="方正仿宋_GBK" w:hAnsi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522E6C">
                      <w:rPr>
                        <w:rFonts w:ascii="Times New Roman" w:eastAsia="方正仿宋_GBK" w:hAnsi="Times New Roman" w:cs="Times New Roman"/>
                        <w:noProof/>
                        <w:sz w:val="28"/>
                        <w:szCs w:val="28"/>
                      </w:rPr>
                      <w:t>3</w:t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eastAsia="方正仿宋_GBK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6473" w:rsidRDefault="003E6473" w:rsidP="00522E6C">
      <w:r>
        <w:separator/>
      </w:r>
    </w:p>
  </w:footnote>
  <w:footnote w:type="continuationSeparator" w:id="0">
    <w:p w:rsidR="003E6473" w:rsidRDefault="003E6473" w:rsidP="00522E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6E4"/>
    <w:rsid w:val="003E6473"/>
    <w:rsid w:val="00463782"/>
    <w:rsid w:val="00522E6C"/>
    <w:rsid w:val="0053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6C90FAE-06DB-4D87-BF5E-6BDCC0F0C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2E6C"/>
    <w:pPr>
      <w:widowControl w:val="0"/>
      <w:jc w:val="both"/>
    </w:pPr>
    <w:rPr>
      <w:rFonts w:eastAsia="方正仿宋简体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2E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22E6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522E6C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522E6C"/>
    <w:rPr>
      <w:sz w:val="18"/>
      <w:szCs w:val="18"/>
    </w:rPr>
  </w:style>
  <w:style w:type="paragraph" w:customStyle="1" w:styleId="Default">
    <w:name w:val="Default"/>
    <w:autoRedefine/>
    <w:qFormat/>
    <w:rsid w:val="00522E6C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2024-12-10T02:41:00Z</dcterms:created>
  <dcterms:modified xsi:type="dcterms:W3CDTF">2024-12-10T02:46:00Z</dcterms:modified>
</cp:coreProperties>
</file>