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附件：</w:t>
      </w:r>
    </w:p>
    <w:p>
      <w:pPr>
        <w:snapToGrid w:val="0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 xml:space="preserve">会计师事务所参加江苏省民政厅审计工作报 </w:t>
      </w:r>
      <w:r>
        <w:rPr>
          <w:rFonts w:ascii="方正小标宋_GBK" w:hAnsi="Times New Roman" w:eastAsia="方正小标宋_GBK" w:cs="Times New Roman"/>
          <w:sz w:val="44"/>
          <w:szCs w:val="44"/>
        </w:rPr>
        <w:t xml:space="preserve"> 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名  表</w:t>
      </w:r>
    </w:p>
    <w:p>
      <w:pPr>
        <w:jc w:val="center"/>
        <w:rPr>
          <w:rFonts w:ascii="方正小标宋_GBK" w:hAnsi="Times New Roman" w:eastAsia="方正小标宋_GBK" w:cs="Times New Roman"/>
          <w:sz w:val="44"/>
          <w:szCs w:val="44"/>
        </w:rPr>
      </w:pPr>
    </w:p>
    <w:tbl>
      <w:tblPr>
        <w:tblStyle w:val="3"/>
        <w:tblpPr w:leftFromText="180" w:rightFromText="180" w:vertAnchor="page" w:horzAnchor="margin" w:tblpXSpec="center" w:tblpY="4321"/>
        <w:tblW w:w="944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4"/>
        <w:gridCol w:w="1254"/>
        <w:gridCol w:w="1077"/>
        <w:gridCol w:w="1131"/>
        <w:gridCol w:w="1449"/>
        <w:gridCol w:w="1449"/>
        <w:gridCol w:w="119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微软雅黑" w:eastAsia="方正楷体_GBK" w:cs="宋体"/>
                <w:kern w:val="0"/>
                <w:sz w:val="24"/>
                <w:szCs w:val="24"/>
              </w:rPr>
            </w:pPr>
            <w:r>
              <w:rPr>
                <w:rFonts w:hint="eastAsia" w:ascii="方正楷体_GBK" w:hAnsi="微软雅黑" w:eastAsia="方正楷体_GBK" w:cs="宋体"/>
                <w:kern w:val="0"/>
                <w:sz w:val="24"/>
                <w:szCs w:val="24"/>
              </w:rPr>
              <w:t>会计师事务所</w:t>
            </w:r>
          </w:p>
          <w:p>
            <w:pPr>
              <w:widowControl/>
              <w:snapToGrid w:val="0"/>
              <w:jc w:val="center"/>
              <w:rPr>
                <w:rFonts w:ascii="方正楷体_GBK" w:hAnsi="微软雅黑" w:eastAsia="方正楷体_GBK" w:cs="宋体"/>
                <w:kern w:val="0"/>
                <w:sz w:val="24"/>
                <w:szCs w:val="24"/>
              </w:rPr>
            </w:pPr>
            <w:r>
              <w:rPr>
                <w:rFonts w:hint="eastAsia" w:ascii="方正楷体_GBK" w:hAnsi="微软雅黑" w:eastAsia="方正楷体_GBK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7553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方正楷体_GBK" w:hAnsi="微软雅黑" w:eastAsia="方正楷体_GBK" w:cs="宋体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8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微软雅黑" w:eastAsia="方正楷体_GBK" w:cs="宋体"/>
                <w:kern w:val="0"/>
                <w:sz w:val="24"/>
                <w:szCs w:val="24"/>
              </w:rPr>
            </w:pPr>
            <w:r>
              <w:rPr>
                <w:rFonts w:hint="eastAsia" w:ascii="方正楷体_GBK" w:hAnsi="微软雅黑" w:eastAsia="方正楷体_GBK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462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方正楷体_GBK" w:hAnsi="微软雅黑" w:eastAsia="方正楷体_GBK" w:cs="宋体"/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微软雅黑" w:eastAsia="方正楷体_GBK" w:cs="宋体"/>
                <w:kern w:val="0"/>
                <w:sz w:val="24"/>
                <w:szCs w:val="24"/>
              </w:rPr>
            </w:pPr>
            <w:r>
              <w:rPr>
                <w:rFonts w:hint="eastAsia" w:ascii="方正楷体_GBK" w:hAnsi="微软雅黑" w:eastAsia="方正楷体_GBK" w:cs="宋体"/>
                <w:kern w:val="0"/>
                <w:sz w:val="24"/>
                <w:szCs w:val="24"/>
              </w:rPr>
              <w:t>电  话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方正楷体_GBK" w:hAnsi="微软雅黑" w:eastAsia="方正楷体_GBK" w:cs="宋体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89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微软雅黑" w:eastAsia="方正楷体_GBK" w:cs="宋体"/>
                <w:kern w:val="0"/>
                <w:sz w:val="24"/>
                <w:szCs w:val="24"/>
              </w:rPr>
            </w:pPr>
            <w:r>
              <w:rPr>
                <w:rFonts w:hint="eastAsia" w:ascii="方正楷体_GBK" w:hAnsi="微软雅黑" w:eastAsia="方正楷体_GBK" w:cs="宋体"/>
                <w:kern w:val="0"/>
                <w:sz w:val="24"/>
                <w:szCs w:val="24"/>
              </w:rPr>
              <w:t>拟派出审计人员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微软雅黑" w:eastAsia="方正楷体_GBK" w:cs="宋体"/>
                <w:kern w:val="0"/>
                <w:sz w:val="24"/>
                <w:szCs w:val="24"/>
              </w:rPr>
            </w:pPr>
            <w:r>
              <w:rPr>
                <w:rFonts w:hint="eastAsia" w:ascii="方正楷体_GBK" w:hAnsi="微软雅黑" w:eastAsia="方正楷体_GBK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微软雅黑" w:eastAsia="方正楷体_GBK" w:cs="宋体"/>
                <w:kern w:val="0"/>
                <w:sz w:val="24"/>
                <w:szCs w:val="24"/>
              </w:rPr>
            </w:pPr>
            <w:r>
              <w:rPr>
                <w:rFonts w:hint="eastAsia" w:ascii="方正楷体_GBK" w:hAnsi="微软雅黑" w:eastAsia="方正楷体_GBK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微软雅黑" w:eastAsia="方正楷体_GBK" w:cs="宋体"/>
                <w:kern w:val="0"/>
                <w:sz w:val="24"/>
                <w:szCs w:val="24"/>
              </w:rPr>
            </w:pPr>
            <w:r>
              <w:rPr>
                <w:rFonts w:hint="eastAsia" w:ascii="方正楷体_GBK" w:hAnsi="微软雅黑" w:eastAsia="方正楷体_GBK" w:cs="宋体"/>
                <w:kern w:val="0"/>
                <w:sz w:val="24"/>
                <w:szCs w:val="24"/>
              </w:rPr>
              <w:t>出  生</w:t>
            </w:r>
          </w:p>
          <w:p>
            <w:pPr>
              <w:widowControl/>
              <w:snapToGrid w:val="0"/>
              <w:jc w:val="center"/>
              <w:rPr>
                <w:rFonts w:ascii="方正楷体_GBK" w:hAnsi="微软雅黑" w:eastAsia="方正楷体_GBK" w:cs="宋体"/>
                <w:kern w:val="0"/>
                <w:sz w:val="24"/>
                <w:szCs w:val="24"/>
              </w:rPr>
            </w:pPr>
            <w:r>
              <w:rPr>
                <w:rFonts w:hint="eastAsia" w:ascii="方正楷体_GBK" w:hAnsi="微软雅黑" w:eastAsia="方正楷体_GBK" w:cs="宋体"/>
                <w:kern w:val="0"/>
                <w:sz w:val="24"/>
                <w:szCs w:val="24"/>
              </w:rPr>
              <w:t>年  月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微软雅黑" w:eastAsia="方正楷体_GBK" w:cs="宋体"/>
                <w:kern w:val="0"/>
                <w:sz w:val="24"/>
                <w:szCs w:val="24"/>
              </w:rPr>
            </w:pPr>
            <w:r>
              <w:rPr>
                <w:rFonts w:hint="eastAsia" w:ascii="方正楷体_GBK" w:hAnsi="微软雅黑" w:eastAsia="方正楷体_GBK" w:cs="宋体"/>
                <w:kern w:val="0"/>
                <w:sz w:val="24"/>
                <w:szCs w:val="24"/>
              </w:rPr>
              <w:t>职  称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微软雅黑" w:eastAsia="方正楷体_GBK" w:cs="宋体"/>
                <w:kern w:val="0"/>
                <w:sz w:val="24"/>
                <w:szCs w:val="24"/>
              </w:rPr>
            </w:pPr>
            <w:r>
              <w:rPr>
                <w:rFonts w:hint="eastAsia" w:ascii="方正楷体_GBK" w:hAnsi="微软雅黑" w:eastAsia="方正楷体_GBK" w:cs="宋体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微软雅黑" w:eastAsia="方正楷体_GBK" w:cs="宋体"/>
                <w:kern w:val="0"/>
                <w:sz w:val="24"/>
                <w:szCs w:val="24"/>
              </w:rPr>
            </w:pPr>
            <w:r>
              <w:rPr>
                <w:rFonts w:hint="eastAsia" w:ascii="方正楷体_GBK" w:hAnsi="微软雅黑" w:eastAsia="方正楷体_GBK" w:cs="宋体"/>
                <w:kern w:val="0"/>
                <w:sz w:val="24"/>
                <w:szCs w:val="24"/>
              </w:rPr>
              <w:t>参加工作</w:t>
            </w:r>
            <w:r>
              <w:rPr>
                <w:rFonts w:hint="eastAsia" w:ascii="方正楷体_GBK" w:hAnsi="微软雅黑" w:eastAsia="方正楷体_GBK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楷体_GBK" w:hAnsi="微软雅黑" w:eastAsia="方正楷体_GBK" w:cs="宋体"/>
                <w:kern w:val="0"/>
                <w:sz w:val="24"/>
                <w:szCs w:val="24"/>
              </w:rPr>
              <w:t>年限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8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方正楷体_GBK" w:hAnsi="微软雅黑" w:eastAsia="方正楷体_GBK" w:cs="宋体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方正楷体_GBK" w:hAnsi="微软雅黑" w:eastAsia="方正楷体_GBK" w:cs="宋体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方正楷体_GBK" w:hAnsi="Times New Roman" w:eastAsia="方正楷体_GBK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方正楷体_GBK" w:hAnsi="Times New Roman" w:eastAsia="方正楷体_GBK" w:cs="Times New Roman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方正楷体_GBK" w:hAnsi="Times New Roman" w:eastAsia="方正楷体_GBK" w:cs="Times New Roman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方正楷体_GBK" w:hAnsi="Times New Roman" w:eastAsia="方正楷体_GBK" w:cs="Times New Roman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方正楷体_GBK" w:hAnsi="Times New Roman" w:eastAsia="方正楷体_GBK" w:cs="Times New Roman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8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方正楷体_GBK" w:hAnsi="微软雅黑" w:eastAsia="方正楷体_GBK" w:cs="宋体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方正楷体_GBK" w:hAnsi="Times New Roman" w:eastAsia="方正楷体_GBK" w:cs="Times New Roman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方正楷体_GBK" w:hAnsi="Times New Roman" w:eastAsia="方正楷体_GBK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方正楷体_GBK" w:hAnsi="Times New Roman" w:eastAsia="方正楷体_GBK" w:cs="Times New Roman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方正楷体_GBK" w:hAnsi="Times New Roman" w:eastAsia="方正楷体_GBK" w:cs="Times New Roman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方正楷体_GBK" w:hAnsi="Times New Roman" w:eastAsia="方正楷体_GBK" w:cs="Times New Roman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方正楷体_GBK" w:hAnsi="Times New Roman" w:eastAsia="方正楷体_GBK" w:cs="Times New Roman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8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方正楷体_GBK" w:hAnsi="微软雅黑" w:eastAsia="方正楷体_GBK" w:cs="宋体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方正楷体_GBK" w:hAnsi="Times New Roman" w:eastAsia="方正楷体_GBK" w:cs="Times New Roman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方正楷体_GBK" w:hAnsi="Times New Roman" w:eastAsia="方正楷体_GBK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方正楷体_GBK" w:hAnsi="Times New Roman" w:eastAsia="方正楷体_GBK" w:cs="Times New Roman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方正楷体_GBK" w:hAnsi="Times New Roman" w:eastAsia="方正楷体_GBK" w:cs="Times New Roman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方正楷体_GBK" w:hAnsi="Times New Roman" w:eastAsia="方正楷体_GBK" w:cs="Times New Roman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方正楷体_GBK" w:hAnsi="Times New Roman" w:eastAsia="方正楷体_GBK" w:cs="Times New Roman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8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方正楷体_GBK" w:hAnsi="微软雅黑" w:eastAsia="方正楷体_GBK" w:cs="宋体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方正楷体_GBK" w:hAnsi="Times New Roman" w:eastAsia="方正楷体_GBK" w:cs="Times New Roman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方正楷体_GBK" w:hAnsi="Times New Roman" w:eastAsia="方正楷体_GBK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方正楷体_GBK" w:hAnsi="Times New Roman" w:eastAsia="方正楷体_GBK" w:cs="Times New Roman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方正楷体_GBK" w:hAnsi="Times New Roman" w:eastAsia="方正楷体_GBK" w:cs="Times New Roman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方正楷体_GBK" w:hAnsi="Times New Roman" w:eastAsia="方正楷体_GBK" w:cs="Times New Roman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方正楷体_GBK" w:hAnsi="Times New Roman" w:eastAsia="方正楷体_GBK" w:cs="Times New Roman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8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方正楷体_GBK" w:hAnsi="微软雅黑" w:eastAsia="方正楷体_GBK" w:cs="宋体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方正楷体_GBK" w:hAnsi="Times New Roman" w:eastAsia="方正楷体_GBK" w:cs="Times New Roman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方正楷体_GBK" w:hAnsi="Times New Roman" w:eastAsia="方正楷体_GBK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方正楷体_GBK" w:hAnsi="Times New Roman" w:eastAsia="方正楷体_GBK" w:cs="Times New Roman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方正楷体_GBK" w:hAnsi="Times New Roman" w:eastAsia="方正楷体_GBK" w:cs="Times New Roman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方正楷体_GBK" w:hAnsi="Times New Roman" w:eastAsia="方正楷体_GBK" w:cs="Times New Roman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方正楷体_GBK" w:hAnsi="Times New Roman" w:eastAsia="方正楷体_GBK" w:cs="Times New Roman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8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方正楷体_GBK" w:hAnsi="微软雅黑" w:eastAsia="方正楷体_GBK" w:cs="宋体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方正楷体_GBK" w:hAnsi="Times New Roman" w:eastAsia="方正楷体_GBK" w:cs="Times New Roman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方正楷体_GBK" w:hAnsi="Times New Roman" w:eastAsia="方正楷体_GBK" w:cs="Times New Roman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方正楷体_GBK" w:hAnsi="Times New Roman" w:eastAsia="方正楷体_GBK" w:cs="Times New Roman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方正楷体_GBK" w:hAnsi="Times New Roman" w:eastAsia="方正楷体_GBK" w:cs="Times New Roman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方正楷体_GBK" w:hAnsi="Times New Roman" w:eastAsia="方正楷体_GBK" w:cs="Times New Roman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方正楷体_GBK" w:hAnsi="Times New Roman" w:eastAsia="方正楷体_GBK" w:cs="Times New Roman"/>
                <w:kern w:val="0"/>
                <w:sz w:val="20"/>
                <w:szCs w:val="20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 w:line="338" w:lineRule="atLeast"/>
        <w:ind w:left="4395"/>
        <w:rPr>
          <w:rFonts w:ascii="方正楷体_GBK" w:hAnsi="微软雅黑" w:eastAsia="方正楷体_GBK"/>
          <w:sz w:val="23"/>
          <w:szCs w:val="23"/>
        </w:rPr>
      </w:pPr>
      <w:r>
        <w:rPr>
          <w:rFonts w:hint="eastAsia" w:ascii="方正楷体_GBK" w:hAnsi="微软雅黑" w:eastAsia="方正楷体_GBK"/>
          <w:sz w:val="23"/>
          <w:szCs w:val="23"/>
        </w:rPr>
        <w:t>报名单位（公章）：</w:t>
      </w:r>
    </w:p>
    <w:p>
      <w:pPr>
        <w:pStyle w:val="2"/>
        <w:shd w:val="clear" w:color="auto" w:fill="FFFFFF"/>
        <w:spacing w:before="0" w:beforeAutospacing="0" w:after="0" w:afterAutospacing="0" w:line="338" w:lineRule="atLeast"/>
        <w:ind w:left="4395"/>
        <w:rPr>
          <w:rFonts w:ascii="方正楷体_GBK" w:hAnsi="微软雅黑" w:eastAsia="方正楷体_GBK"/>
          <w:sz w:val="23"/>
          <w:szCs w:val="23"/>
        </w:rPr>
      </w:pPr>
    </w:p>
    <w:p>
      <w:pPr>
        <w:pStyle w:val="2"/>
        <w:shd w:val="clear" w:color="auto" w:fill="FFFFFF"/>
        <w:spacing w:before="0" w:beforeAutospacing="0" w:after="0" w:afterAutospacing="0" w:line="338" w:lineRule="atLeast"/>
        <w:ind w:left="4395"/>
        <w:rPr>
          <w:rFonts w:ascii="方正楷体_GBK" w:hAnsi="微软雅黑" w:eastAsia="方正楷体_GBK"/>
          <w:sz w:val="23"/>
          <w:szCs w:val="23"/>
        </w:rPr>
      </w:pPr>
      <w:r>
        <w:rPr>
          <w:rFonts w:hint="eastAsia" w:ascii="方正楷体_GBK" w:hAnsi="微软雅黑" w:eastAsia="方正楷体_GBK"/>
          <w:sz w:val="23"/>
          <w:szCs w:val="23"/>
        </w:rPr>
        <w:t>授权代表（签名或盖章）：</w:t>
      </w:r>
    </w:p>
    <w:p>
      <w:pPr>
        <w:pStyle w:val="2"/>
        <w:shd w:val="clear" w:color="auto" w:fill="FFFFFF"/>
        <w:spacing w:before="0" w:beforeAutospacing="0" w:after="0" w:afterAutospacing="0" w:line="338" w:lineRule="atLeast"/>
        <w:ind w:left="4395"/>
        <w:rPr>
          <w:rFonts w:ascii="方正楷体_GBK" w:hAnsi="微软雅黑" w:eastAsia="方正楷体_GBK"/>
          <w:sz w:val="23"/>
          <w:szCs w:val="23"/>
        </w:rPr>
      </w:pPr>
    </w:p>
    <w:p>
      <w:pPr>
        <w:pStyle w:val="2"/>
        <w:shd w:val="clear" w:color="auto" w:fill="FFFFFF"/>
        <w:spacing w:before="0" w:beforeAutospacing="0" w:after="0" w:afterAutospacing="0" w:line="338" w:lineRule="atLeast"/>
        <w:ind w:left="4395"/>
        <w:rPr>
          <w:rFonts w:ascii="方正楷体_GBK" w:hAnsi="微软雅黑" w:eastAsia="方正楷体_GBK"/>
          <w:sz w:val="23"/>
          <w:szCs w:val="23"/>
        </w:rPr>
      </w:pPr>
      <w:r>
        <w:rPr>
          <w:rFonts w:hint="eastAsia" w:ascii="方正楷体_GBK" w:hAnsi="微软雅黑" w:eastAsia="方正楷体_GBK"/>
          <w:sz w:val="23"/>
          <w:szCs w:val="23"/>
        </w:rPr>
        <w:t>日期：</w:t>
      </w:r>
    </w:p>
    <w:p/>
    <w:sectPr>
      <w:pgSz w:w="11906" w:h="16838"/>
      <w:pgMar w:top="1440" w:right="1800" w:bottom="1440" w:left="1800" w:header="851" w:footer="992" w:gutter="0"/>
      <w:pgNumType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E6"/>
    <w:rsid w:val="000354A8"/>
    <w:rsid w:val="00644ED2"/>
    <w:rsid w:val="00A50BE6"/>
    <w:rsid w:val="11B81AA4"/>
    <w:rsid w:val="4182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138</Words>
  <Characters>792</Characters>
  <Lines>6</Lines>
  <Paragraphs>1</Paragraphs>
  <TotalTime>11</TotalTime>
  <ScaleCrop>false</ScaleCrop>
  <LinksUpToDate>false</LinksUpToDate>
  <CharactersWithSpaces>929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2019-03-11T00:42:00Z</dcterms:created>
  <dc:creator>赵红亮</dc:creator>
  <cp:lastModifiedBy>CRBBB</cp:lastModifiedBy>
  <dcterms:modified xsi:type="dcterms:W3CDTF">2019-03-11T06:33:14Z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