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C2838" w:rsidRDefault="000C2838" w:rsidP="000C2838">
      <w:pPr>
        <w:autoSpaceDE w:val="0"/>
        <w:autoSpaceDN w:val="0"/>
        <w:snapToGrid w:val="0"/>
        <w:spacing w:line="590" w:lineRule="atLeast"/>
        <w:rPr>
          <w:rFonts w:ascii="方正黑体_GBK" w:eastAsia="方正黑体_GBK" w:hAnsi="Times New Roman" w:hint="eastAsia"/>
          <w:snapToGrid w:val="0"/>
          <w:kern w:val="0"/>
          <w:sz w:val="32"/>
          <w:szCs w:val="20"/>
        </w:rPr>
      </w:pPr>
      <w:r>
        <w:rPr>
          <w:rFonts w:ascii="方正黑体_GBK" w:eastAsia="方正黑体_GBK" w:hAnsi="Times New Roman" w:hint="eastAsia"/>
          <w:snapToGrid w:val="0"/>
          <w:kern w:val="0"/>
          <w:sz w:val="32"/>
          <w:szCs w:val="20"/>
        </w:rPr>
        <w:t>附件</w:t>
      </w:r>
    </w:p>
    <w:p w:rsidR="000C2838" w:rsidRDefault="000C2838" w:rsidP="000C2838">
      <w:pPr>
        <w:overflowPunct w:val="0"/>
        <w:autoSpaceDE w:val="0"/>
        <w:autoSpaceDN w:val="0"/>
        <w:snapToGrid w:val="0"/>
        <w:spacing w:line="550" w:lineRule="exact"/>
        <w:jc w:val="center"/>
        <w:rPr>
          <w:rFonts w:ascii="方正小标宋_GBK" w:eastAsia="方正小标宋_GBK" w:hAnsi="方正小标宋_GBK" w:cs="方正小标宋_GBK" w:hint="eastAsia"/>
          <w:sz w:val="44"/>
          <w:szCs w:val="44"/>
        </w:rPr>
      </w:pPr>
    </w:p>
    <w:p w:rsidR="000C2838" w:rsidRDefault="000C2838" w:rsidP="000C2838">
      <w:pPr>
        <w:overflowPunct w:val="0"/>
        <w:autoSpaceDE w:val="0"/>
        <w:autoSpaceDN w:val="0"/>
        <w:snapToGrid w:val="0"/>
        <w:spacing w:line="550" w:lineRule="exact"/>
        <w:jc w:val="center"/>
        <w:rPr>
          <w:rFonts w:ascii="方正小标宋_GBK" w:eastAsia="方正小标宋_GBK" w:hAnsi="方正小标宋_GBK" w:cs="方正小标宋_GBK" w:hint="eastAsia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省级精神障碍社区康复服务示范点名单</w:t>
      </w:r>
    </w:p>
    <w:p w:rsidR="000C2838" w:rsidRDefault="000C2838" w:rsidP="000C2838">
      <w:pPr>
        <w:autoSpaceDE w:val="0"/>
        <w:autoSpaceDN w:val="0"/>
        <w:snapToGrid w:val="0"/>
        <w:spacing w:line="590" w:lineRule="atLeast"/>
        <w:rPr>
          <w:rFonts w:ascii="方正黑体_GBK" w:eastAsia="方正黑体_GBK" w:hAnsi="Times New Roman" w:hint="eastAsia"/>
          <w:snapToGrid w:val="0"/>
          <w:kern w:val="0"/>
          <w:sz w:val="32"/>
          <w:szCs w:val="20"/>
        </w:rPr>
      </w:pPr>
    </w:p>
    <w:tbl>
      <w:tblPr>
        <w:tblStyle w:val="a7"/>
        <w:tblW w:w="8518" w:type="dxa"/>
        <w:jc w:val="center"/>
        <w:tblInd w:w="0" w:type="dxa"/>
        <w:tblLook w:val="0000" w:firstRow="0" w:lastRow="0" w:firstColumn="0" w:lastColumn="0" w:noHBand="0" w:noVBand="0"/>
      </w:tblPr>
      <w:tblGrid>
        <w:gridCol w:w="1982"/>
        <w:gridCol w:w="6536"/>
      </w:tblGrid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Times New Roman" w:eastAsia="方正仿宋_GBK" w:hAnsi="Times New Roman"/>
                <w:snapToGrid w:val="0"/>
                <w:sz w:val="32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sz w:val="22"/>
                <w:szCs w:val="22"/>
                <w:lang w:bidi="ar"/>
              </w:rPr>
              <w:t>地区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Times New Roman" w:eastAsia="方正仿宋_GBK" w:hAnsi="Times New Roman" w:hint="eastAsia"/>
                <w:snapToGrid w:val="0"/>
                <w:sz w:val="32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sz w:val="22"/>
                <w:szCs w:val="22"/>
                <w:lang w:bidi="ar"/>
              </w:rPr>
              <w:t>示范点名称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南京市秦淮区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南京金安康养医院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南京市秦淮区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南京市悦华社会工作服务中心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南京市鼓楼区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南京市鼓楼区建宁路街道残疾人之家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南京市鼓楼区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南京市鼓楼区下关街道希望残疾人之家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南京市雨花台区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南京市雨花台区虹桥康疗中心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南京市栖霞区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南京市栖霞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区佑康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康复指导中心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南京市建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邺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南京市建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邺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区莫愁残疾人康复托养中心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南京市玄武区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南京佑康康复指导中心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南京市江宁区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小江乐宁康复驿站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南京市溧水区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溧水区永阳街道精神障碍社区康复服务点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无锡市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滨湖区</w:t>
            </w:r>
            <w:proofErr w:type="gramEnd"/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滨湖区河埒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街道残疾人之家“心灵家园”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无锡市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惠山区</w:t>
            </w:r>
            <w:proofErr w:type="gramEnd"/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惠山区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长安街道长宁社区“心灵家园”服务点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无锡市梁溪区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梁溪区清名桥街道七彩阳光残疾人之家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无锡市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锡山区</w:t>
            </w:r>
            <w:proofErr w:type="gramEnd"/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锡山区厚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桥街道残疾人之家精神障碍社区康复服务点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无锡市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新吴区</w:t>
            </w:r>
            <w:proofErr w:type="gramEnd"/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新吴区江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溪街道残疾人之家“心灵家园”精神障碍社区康复服务点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无锡市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新吴区</w:t>
            </w:r>
            <w:proofErr w:type="gramEnd"/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新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吴区硕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放街道残疾人之家“心灵家园”精神障碍社区康复服务点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江阴市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江阴市澄江街道澄江路社区残疾人之家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宜兴市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宜兴市博爱家园儿童成长中心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lastRenderedPageBreak/>
              <w:t>徐州市鼓楼区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徐州新健康老年病医院有限公司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徐州市云龙区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徐州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佑宁医院</w:t>
            </w:r>
            <w:proofErr w:type="gramEnd"/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徐州市泉山区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泉山区精神关爱康复服务中心（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徐州博济康复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医院）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徐州市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铜山区</w:t>
            </w:r>
            <w:proofErr w:type="gramEnd"/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铜山区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精神障碍康复社区服务中心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徐州市贾汪区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贾汪区精神障碍社区康复服务示范点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徐州市经济技术</w:t>
            </w:r>
          </w:p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开发区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徐州经济技术开发区精神障碍社区康复服务示范点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徐州市港务区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港务区精神障碍康复社区服务中心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丰县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丰县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首羡镇精神障碍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社区康复服务示范点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沛县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沛县海豚脑康医院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邳州市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邳州市精神障碍社区康复服务中心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睢宁县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睢宁县睢城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街道杨韩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社区精神障碍康复中心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新沂市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新沂市精神障碍社区康复服务示范点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常州市金坛区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东城街道德康驿站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常州市金坛区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西城街道德康驿站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常州市武进区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南夏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墅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街道德康驿站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常州市新北区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三井街道德康驿站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常州市新北区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龙虎塘街道德康驿站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常州市天宁区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青龙街道德康驿站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常州市天宁区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红梅街道德康驿站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常州市天宁区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茶山街道德康驿站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常州市钟楼区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荷花池街道德康驿站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常州市钟楼区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五星街道德康驿站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lastRenderedPageBreak/>
              <w:t>常州市钟楼区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西林街道德康驿站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常州市经开区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戚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墅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堰街道德康驿站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溧阳市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溧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城街道德康驿站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苏州市吴江区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盛泽镇康复驿站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苏州市吴江区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震泽镇康复驿站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苏州市吴江区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平望镇康复驿站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苏州市吴江区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横扇街道康复驿站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苏州市吴中区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城南街道康复驿站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苏州市吴中区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木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渎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镇康复驿站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苏州市吴中区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甪直康复驿站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苏州市吴中区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越溪街道康复驿站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苏州市吴中区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郭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巷街道康复驿站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苏州市相城区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黄桥街道康复驿站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苏州市相城区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黄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埭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镇康复驿站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苏州市相城区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望亭镇康复驿站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苏州市相城区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度假区（阳澄湖镇）康复驿站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苏州市姑苏区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金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阊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街道金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阊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康复驿站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苏州市姑苏区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金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阊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街道石路康复驿站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苏州市姑苏区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金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阊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街道桃花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坞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康复驿站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苏州市姑苏区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沧浪街道康复驿站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苏州市姑苏区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平江街道平江康复驿站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苏州市姑苏区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双塔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街道双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塔康复驿站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lastRenderedPageBreak/>
              <w:t>苏州市园区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胜浦街道浦之爱关爱中心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苏州市园区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娄葑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街道康复驿站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苏州市高新区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浒墅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关经开区康复驿站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苏州市高新区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狮山横塘街道康复驿站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苏州市高新区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枫桥街道康复驿站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张家港市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锦丰镇康复驿站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张家港市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乐余镇康复驿站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张家港市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南丰镇康复驿站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张家港市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金港街道康复驿站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常熟市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辛庄镇康复驿站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常熟市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常福街道康复驿站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常熟市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琴川街道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康复驿站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常熟市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虞山街道康复驿站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太仓市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娄东街道康复驿站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太仓市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璜泾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镇康复驿站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昆山市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开发区康复驿站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昆山市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张浦镇康复驿站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昆山市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周庄镇康复驿站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昆山市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千灯镇康复驿站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昆山市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陆家镇康复驿站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南通市海门区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南通市海门区精神障碍康复社区服务点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南通市通州区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金新街道狮子桥社区精神障碍康复服务点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海安市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海安市精神障碍社区康复西场服务点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lastRenderedPageBreak/>
              <w:t>如皋市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磨头社区精神障碍康复服务中心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连云港市海州区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海州区义德康乐精神障碍社区康复服务示范点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连云港市海州区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海州区新海街道新潮社区连康之家精神障碍社区康复服务示范点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连云港市赣榆区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赣榆区宋庄镇精神障碍社区康复服务示范点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连云港市连云区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连云区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墟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沟街道精神障碍社区康复服务示范点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东海县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东海县“静心家园”精神障碍社区康复服务示范点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灌云县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灌云县精神障碍社区康复服务中心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灌南县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灌南佑康精神障碍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社区康复服务示范点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淮安市淮阴区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淮阴区刘老庄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镇郑河村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精神障碍社区康复服务点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淮安市洪泽区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淮安市洪泽区高良涧街道精神康复社区服务中心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淮安市淮安区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淮安市新安精神障碍社区康复中心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淮安市清江浦区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淮安市第三人民医院（清江浦区阳光康复中心）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金湖县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金湖县乐康康复服务中心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涟水县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涟水县第三人民医院精神障碍社区康复服务点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盱眙县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古桑街道精神碍障社区康复示范点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盐城市盐都区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盐都区潘黄街道康复驿站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东台市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东台市东台镇三灶社区康复服务点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滨海县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滨海县精神残疾人友好社区康复驿站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阜宁县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阜宁县东沟镇精神障碍社区康复服务中心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扬州市广陵区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扬州市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广陵区汤汪街道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联谊南园社区精神障碍社区康复服务点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扬州市广陵区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扬州市广陵区汶河街道精神障碍社区康复服务中心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扬州市广陵区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扬州市广陵区东关街道琼花观社区精神障碍社区康复服务点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扬州市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邗江区</w:t>
            </w:r>
            <w:proofErr w:type="gramEnd"/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扬州市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邗江区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西湖街道精神障碍社区康复服务点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lastRenderedPageBreak/>
              <w:t>镇江市本级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镇江市仁济医院精神障碍康复社区服务点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镇江市京口区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正东路街道酒海街社区康复驿站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镇江市润州区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金山街道迎江路中心社区精神障碍社区康复服务点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镇江市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镇江新区</w:t>
            </w:r>
            <w:proofErr w:type="gramEnd"/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大港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街道港南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花苑社区残疾人之家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镇江市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镇江新区</w:t>
            </w:r>
            <w:proofErr w:type="gramEnd"/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丁岗镇宜业社区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残疾人之家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丹阳市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天誉苑社区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精神康复中心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句容市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黄金花园居家养老服务中心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扬中市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兴隆街道康复驿站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泰州市海陵区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海陵区城西街道兴业社区精神障碍社区康复服务中心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泰州市高港区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医药高新区（高港区）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刁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铺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街道关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桥社区精神障碍康复服务中心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靖江市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靖江市滨江新区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馨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港湾残疾人之家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宿迁市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宿豫区</w:t>
            </w:r>
            <w:proofErr w:type="gramEnd"/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宿迁第三医院精神障碍社区康复服务点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沭阳县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睿哲康复驿站</w:t>
            </w:r>
          </w:p>
        </w:tc>
      </w:tr>
      <w:tr w:rsidR="000C2838" w:rsidTr="00052030">
        <w:trPr>
          <w:trHeight w:val="567"/>
          <w:jc w:val="center"/>
        </w:trPr>
        <w:tc>
          <w:tcPr>
            <w:tcW w:w="1982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泗阳县</w:t>
            </w:r>
          </w:p>
        </w:tc>
        <w:tc>
          <w:tcPr>
            <w:tcW w:w="6536" w:type="dxa"/>
            <w:vAlign w:val="center"/>
          </w:tcPr>
          <w:p w:rsidR="000C2838" w:rsidRDefault="000C2838" w:rsidP="00052030">
            <w:pPr>
              <w:widowControl/>
              <w:autoSpaceDE/>
              <w:autoSpaceDN/>
              <w:snapToGrid/>
              <w:spacing w:line="30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西康社区精神障碍康复服务点</w:t>
            </w:r>
          </w:p>
        </w:tc>
      </w:tr>
    </w:tbl>
    <w:p w:rsidR="000C2838" w:rsidRDefault="000C2838" w:rsidP="000C2838">
      <w:pPr>
        <w:autoSpaceDE w:val="0"/>
        <w:autoSpaceDN w:val="0"/>
        <w:snapToGrid w:val="0"/>
        <w:spacing w:line="520" w:lineRule="atLeast"/>
        <w:ind w:firstLine="624"/>
        <w:rPr>
          <w:rFonts w:ascii="Times New Roman" w:eastAsia="方正仿宋_GBK" w:hAnsi="Times New Roman" w:hint="eastAsia"/>
          <w:snapToGrid w:val="0"/>
          <w:kern w:val="0"/>
          <w:sz w:val="32"/>
          <w:szCs w:val="20"/>
        </w:rPr>
      </w:pPr>
    </w:p>
    <w:p w:rsidR="000C2838" w:rsidRDefault="000C2838" w:rsidP="000C2838">
      <w:pPr>
        <w:tabs>
          <w:tab w:val="left" w:pos="567"/>
        </w:tabs>
        <w:spacing w:line="577" w:lineRule="exact"/>
        <w:ind w:firstLineChars="200" w:firstLine="640"/>
        <w:jc w:val="left"/>
        <w:rPr>
          <w:rFonts w:ascii="方正仿宋_GBK" w:eastAsia="方正仿宋_GBK" w:hAnsi="Times New Roman" w:hint="eastAsia"/>
          <w:sz w:val="32"/>
          <w:szCs w:val="32"/>
        </w:rPr>
      </w:pPr>
    </w:p>
    <w:p w:rsidR="000C2838" w:rsidRDefault="000C2838" w:rsidP="000C2838">
      <w:pPr>
        <w:tabs>
          <w:tab w:val="left" w:pos="567"/>
        </w:tabs>
        <w:spacing w:line="577" w:lineRule="exact"/>
        <w:ind w:firstLineChars="200" w:firstLine="640"/>
        <w:jc w:val="left"/>
        <w:rPr>
          <w:rFonts w:ascii="方正仿宋_GBK" w:eastAsia="方正仿宋_GBK" w:hAnsi="Times New Roman"/>
          <w:sz w:val="32"/>
          <w:szCs w:val="32"/>
        </w:rPr>
      </w:pPr>
    </w:p>
    <w:p w:rsidR="00FC62FA" w:rsidRPr="000C2838" w:rsidRDefault="00FC62FA" w:rsidP="000C2838">
      <w:bookmarkStart w:id="0" w:name="_GoBack"/>
      <w:bookmarkEnd w:id="0"/>
    </w:p>
    <w:sectPr w:rsidR="00FC62FA" w:rsidRPr="000C283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E173E" w:rsidRDefault="009E173E" w:rsidP="009619D7">
      <w:r>
        <w:separator/>
      </w:r>
    </w:p>
  </w:endnote>
  <w:endnote w:type="continuationSeparator" w:id="0">
    <w:p w:rsidR="009E173E" w:rsidRDefault="009E173E" w:rsidP="009619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E173E" w:rsidRDefault="009E173E" w:rsidP="009619D7">
      <w:r>
        <w:separator/>
      </w:r>
    </w:p>
  </w:footnote>
  <w:footnote w:type="continuationSeparator" w:id="0">
    <w:p w:rsidR="009E173E" w:rsidRDefault="009E173E" w:rsidP="009619D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690D"/>
    <w:rsid w:val="00065FE7"/>
    <w:rsid w:val="000C2838"/>
    <w:rsid w:val="009619D7"/>
    <w:rsid w:val="009E173E"/>
    <w:rsid w:val="00DB690D"/>
    <w:rsid w:val="00FC62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3000ADA"/>
  <w15:chartTrackingRefBased/>
  <w15:docId w15:val="{257EB163-564D-4737-BCD7-9F547BA6E0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619D7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619D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619D7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619D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619D7"/>
    <w:rPr>
      <w:sz w:val="18"/>
      <w:szCs w:val="18"/>
    </w:rPr>
  </w:style>
  <w:style w:type="table" w:styleId="a7">
    <w:name w:val="Table Grid"/>
    <w:basedOn w:val="a1"/>
    <w:rsid w:val="009619D7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271</TotalTime>
  <Pages>6</Pages>
  <Words>393</Words>
  <Characters>2246</Characters>
  <Application>Microsoft Office Word</Application>
  <DocSecurity>0</DocSecurity>
  <Lines>18</Lines>
  <Paragraphs>5</Paragraphs>
  <ScaleCrop>false</ScaleCrop>
  <Company/>
  <LinksUpToDate>false</LinksUpToDate>
  <CharactersWithSpaces>2634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3</cp:revision>
  <dcterms:created xsi:type="dcterms:W3CDTF">2023-03-30T07:31:00Z</dcterms:created>
  <dcterms:modified xsi:type="dcterms:W3CDTF">2023-03-31T09:22:00Z</dcterms:modified>
</cp:coreProperties>
</file>