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EC" w:rsidRDefault="00703AEC" w:rsidP="00703AEC">
      <w:pPr>
        <w:tabs>
          <w:tab w:val="left" w:pos="1640"/>
        </w:tabs>
        <w:spacing w:afterLines="100" w:after="312"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03AEC" w:rsidRPr="00954F61" w:rsidRDefault="00703AEC" w:rsidP="00703AEC">
      <w:pPr>
        <w:tabs>
          <w:tab w:val="left" w:pos="1640"/>
        </w:tabs>
        <w:spacing w:beforeLines="50" w:before="156" w:afterLines="100" w:after="312"/>
        <w:jc w:val="center"/>
        <w:rPr>
          <w:rFonts w:ascii="方正小标宋_GBK" w:eastAsia="方正小标宋_GBK" w:hAnsi="Times New Roman" w:hint="eastAsia"/>
          <w:spacing w:val="-10"/>
          <w:sz w:val="36"/>
          <w:szCs w:val="36"/>
        </w:rPr>
      </w:pPr>
      <w:r w:rsidRPr="00954F61">
        <w:rPr>
          <w:rFonts w:ascii="方正小标宋_GBK" w:eastAsia="方正小标宋_GBK" w:hAnsi="Times New Roman" w:hint="eastAsia"/>
          <w:spacing w:val="-10"/>
          <w:sz w:val="36"/>
          <w:szCs w:val="36"/>
        </w:rPr>
        <w:t>2021年江苏省社会组织参与长江经济带发展十佳案例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4779"/>
        <w:gridCol w:w="3192"/>
      </w:tblGrid>
      <w:tr w:rsidR="00703AEC" w:rsidTr="007B22A6">
        <w:trPr>
          <w:trHeight w:hRule="exact" w:val="891"/>
          <w:tblHeader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color w:val="000000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sz w:val="28"/>
                <w:szCs w:val="28"/>
              </w:rPr>
              <w:t>案例名称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widowControl/>
              <w:autoSpaceDE w:val="0"/>
              <w:autoSpaceDN w:val="0"/>
              <w:snapToGrid w:val="0"/>
              <w:spacing w:line="360" w:lineRule="exact"/>
              <w:jc w:val="center"/>
              <w:rPr>
                <w:rFonts w:ascii="方正黑体_GBK" w:eastAsia="方正黑体_GBK" w:hAnsi="黑体"/>
                <w:kern w:val="0"/>
                <w:sz w:val="28"/>
                <w:szCs w:val="28"/>
              </w:rPr>
            </w:pPr>
            <w:r w:rsidRPr="009D59A6">
              <w:rPr>
                <w:rFonts w:ascii="方正黑体_GBK" w:eastAsia="方正黑体_GBK" w:hAnsi="黑体" w:hint="eastAsia"/>
                <w:sz w:val="28"/>
                <w:szCs w:val="28"/>
              </w:rPr>
              <w:t>单  位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规划引领，推动江苏船舶与海工产业高质量发展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江苏省船舶工业行业协会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培育世界级智能电网装备集群，推动长三角新兴产业高速发展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江苏省可再生能源行业协会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高效联动、同频共振，共享长江经济带高质量发展红利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江苏省苏商发展促进会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多措并举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，</w:t>
            </w: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持续推动长江经济带资本市场高质量发展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江苏省证券业协会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推动全省通信网络建设，为长江经济带江苏段内网络发展夯实基础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江苏省通信行业协会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党建引领政社合作，枢纽平台助推社会组织参与经济带发展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南京市栖霞区社会组织培育发展服务中心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多元服务推进长江经济带贸易便利化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苏州工业园区贸易与投资便利化促进会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绿动江河“益”起护</w:t>
            </w:r>
            <w:r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——</w:t>
            </w: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守护</w:t>
            </w: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48</w:t>
            </w: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公里长江岸线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如皋市绿色科普志愿服务协会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以江豚保护为切入点多渠道播撒长江生态文明种子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扬州市江豚保护协会</w:t>
            </w:r>
          </w:p>
        </w:tc>
      </w:tr>
      <w:tr w:rsidR="00703AEC" w:rsidTr="007B22A6">
        <w:trPr>
          <w:trHeight w:hRule="exact" w:val="891"/>
          <w:jc w:val="center"/>
        </w:trPr>
        <w:tc>
          <w:tcPr>
            <w:tcW w:w="953" w:type="dxa"/>
            <w:vAlign w:val="center"/>
          </w:tcPr>
          <w:p w:rsidR="00703AEC" w:rsidRPr="009D59A6" w:rsidRDefault="00703AEC" w:rsidP="007B22A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9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绿色篱笆守“靖”好，赤子之心护“江”来</w:t>
            </w:r>
          </w:p>
        </w:tc>
        <w:tc>
          <w:tcPr>
            <w:tcW w:w="3192" w:type="dxa"/>
            <w:vAlign w:val="center"/>
          </w:tcPr>
          <w:p w:rsidR="00703AEC" w:rsidRPr="009D59A6" w:rsidRDefault="00703AEC" w:rsidP="007B22A6">
            <w:pPr>
              <w:spacing w:line="360" w:lineRule="exac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 w:rsidRPr="009D59A6">
              <w:rPr>
                <w:rFonts w:ascii="Times New Roman" w:eastAsia="方正仿宋_GBK" w:hAnsi="Times New Roman" w:hint="eastAsia"/>
                <w:color w:val="000000"/>
                <w:sz w:val="28"/>
                <w:szCs w:val="28"/>
              </w:rPr>
              <w:t>靖江赤子之心环境文化交流中心</w:t>
            </w:r>
          </w:p>
        </w:tc>
      </w:tr>
    </w:tbl>
    <w:p w:rsidR="00E41F9B" w:rsidRDefault="00703AEC">
      <w:r>
        <w:rPr>
          <w:rFonts w:ascii="Times New Roman" w:eastAsia="方正仿宋_GBK" w:hAnsi="Times New Roman"/>
          <w:sz w:val="32"/>
          <w:szCs w:val="32"/>
        </w:rPr>
        <w:br w:type="page"/>
      </w:r>
      <w:bookmarkStart w:id="0" w:name="_GoBack"/>
      <w:bookmarkEnd w:id="0"/>
    </w:p>
    <w:sectPr w:rsidR="00E41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59" w:rsidRDefault="00C33859" w:rsidP="00703AEC">
      <w:r>
        <w:separator/>
      </w:r>
    </w:p>
  </w:endnote>
  <w:endnote w:type="continuationSeparator" w:id="0">
    <w:p w:rsidR="00C33859" w:rsidRDefault="00C33859" w:rsidP="007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59" w:rsidRDefault="00C33859" w:rsidP="00703AEC">
      <w:r>
        <w:separator/>
      </w:r>
    </w:p>
  </w:footnote>
  <w:footnote w:type="continuationSeparator" w:id="0">
    <w:p w:rsidR="00C33859" w:rsidRDefault="00C33859" w:rsidP="0070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D4"/>
    <w:rsid w:val="00703AEC"/>
    <w:rsid w:val="007E69D4"/>
    <w:rsid w:val="00C33859"/>
    <w:rsid w:val="00E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D1A16-E707-4E9B-8DD0-E736B63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A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A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2021-10-18T06:11:00Z</dcterms:created>
  <dcterms:modified xsi:type="dcterms:W3CDTF">2021-10-18T06:11:00Z</dcterms:modified>
</cp:coreProperties>
</file>